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D7238">
        <w:trPr>
          <w:trHeight w:hRule="exact" w:val="1528"/>
        </w:trPr>
        <w:tc>
          <w:tcPr>
            <w:tcW w:w="143" w:type="dxa"/>
          </w:tcPr>
          <w:p w:rsidR="000D7238" w:rsidRDefault="000D7238"/>
        </w:tc>
        <w:tc>
          <w:tcPr>
            <w:tcW w:w="285" w:type="dxa"/>
          </w:tcPr>
          <w:p w:rsidR="000D7238" w:rsidRDefault="000D7238"/>
        </w:tc>
        <w:tc>
          <w:tcPr>
            <w:tcW w:w="710" w:type="dxa"/>
          </w:tcPr>
          <w:p w:rsidR="000D7238" w:rsidRDefault="000D7238"/>
        </w:tc>
        <w:tc>
          <w:tcPr>
            <w:tcW w:w="1419" w:type="dxa"/>
          </w:tcPr>
          <w:p w:rsidR="000D7238" w:rsidRDefault="000D7238"/>
        </w:tc>
        <w:tc>
          <w:tcPr>
            <w:tcW w:w="1419" w:type="dxa"/>
          </w:tcPr>
          <w:p w:rsidR="000D7238" w:rsidRDefault="000D7238"/>
        </w:tc>
        <w:tc>
          <w:tcPr>
            <w:tcW w:w="710" w:type="dxa"/>
          </w:tcPr>
          <w:p w:rsidR="000D7238" w:rsidRDefault="000D7238"/>
        </w:tc>
        <w:tc>
          <w:tcPr>
            <w:tcW w:w="5543" w:type="dxa"/>
            <w:gridSpan w:val="4"/>
            <w:shd w:val="clear" w:color="000000" w:fill="FFFFFF"/>
            <w:tcMar>
              <w:left w:w="34" w:type="dxa"/>
              <w:right w:w="34" w:type="dxa"/>
            </w:tcMar>
          </w:tcPr>
          <w:p w:rsidR="000D7238" w:rsidRDefault="00635023">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0D7238">
        <w:trPr>
          <w:trHeight w:hRule="exact" w:val="138"/>
        </w:trPr>
        <w:tc>
          <w:tcPr>
            <w:tcW w:w="143" w:type="dxa"/>
          </w:tcPr>
          <w:p w:rsidR="000D7238" w:rsidRDefault="000D7238"/>
        </w:tc>
        <w:tc>
          <w:tcPr>
            <w:tcW w:w="285" w:type="dxa"/>
          </w:tcPr>
          <w:p w:rsidR="000D7238" w:rsidRDefault="000D7238"/>
        </w:tc>
        <w:tc>
          <w:tcPr>
            <w:tcW w:w="710" w:type="dxa"/>
          </w:tcPr>
          <w:p w:rsidR="000D7238" w:rsidRDefault="000D7238"/>
        </w:tc>
        <w:tc>
          <w:tcPr>
            <w:tcW w:w="1419" w:type="dxa"/>
          </w:tcPr>
          <w:p w:rsidR="000D7238" w:rsidRDefault="000D7238"/>
        </w:tc>
        <w:tc>
          <w:tcPr>
            <w:tcW w:w="1419" w:type="dxa"/>
          </w:tcPr>
          <w:p w:rsidR="000D7238" w:rsidRDefault="000D7238"/>
        </w:tc>
        <w:tc>
          <w:tcPr>
            <w:tcW w:w="710" w:type="dxa"/>
          </w:tcPr>
          <w:p w:rsidR="000D7238" w:rsidRDefault="000D7238"/>
        </w:tc>
        <w:tc>
          <w:tcPr>
            <w:tcW w:w="426" w:type="dxa"/>
          </w:tcPr>
          <w:p w:rsidR="000D7238" w:rsidRDefault="000D7238"/>
        </w:tc>
        <w:tc>
          <w:tcPr>
            <w:tcW w:w="1277" w:type="dxa"/>
          </w:tcPr>
          <w:p w:rsidR="000D7238" w:rsidRDefault="000D7238"/>
        </w:tc>
        <w:tc>
          <w:tcPr>
            <w:tcW w:w="993" w:type="dxa"/>
          </w:tcPr>
          <w:p w:rsidR="000D7238" w:rsidRDefault="000D7238"/>
        </w:tc>
        <w:tc>
          <w:tcPr>
            <w:tcW w:w="2836" w:type="dxa"/>
          </w:tcPr>
          <w:p w:rsidR="000D7238" w:rsidRDefault="000D7238"/>
        </w:tc>
      </w:tr>
      <w:tr w:rsidR="000D7238">
        <w:trPr>
          <w:trHeight w:hRule="exact" w:val="585"/>
        </w:trPr>
        <w:tc>
          <w:tcPr>
            <w:tcW w:w="10221" w:type="dxa"/>
            <w:gridSpan w:val="10"/>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D7238" w:rsidRDefault="0063502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D7238">
        <w:trPr>
          <w:trHeight w:hRule="exact" w:val="314"/>
        </w:trPr>
        <w:tc>
          <w:tcPr>
            <w:tcW w:w="10221" w:type="dxa"/>
            <w:gridSpan w:val="10"/>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D7238">
        <w:trPr>
          <w:trHeight w:hRule="exact" w:val="211"/>
        </w:trPr>
        <w:tc>
          <w:tcPr>
            <w:tcW w:w="143" w:type="dxa"/>
          </w:tcPr>
          <w:p w:rsidR="000D7238" w:rsidRDefault="000D7238"/>
        </w:tc>
        <w:tc>
          <w:tcPr>
            <w:tcW w:w="285" w:type="dxa"/>
          </w:tcPr>
          <w:p w:rsidR="000D7238" w:rsidRDefault="000D7238"/>
        </w:tc>
        <w:tc>
          <w:tcPr>
            <w:tcW w:w="710" w:type="dxa"/>
          </w:tcPr>
          <w:p w:rsidR="000D7238" w:rsidRDefault="000D7238"/>
        </w:tc>
        <w:tc>
          <w:tcPr>
            <w:tcW w:w="1419" w:type="dxa"/>
          </w:tcPr>
          <w:p w:rsidR="000D7238" w:rsidRDefault="000D7238"/>
        </w:tc>
        <w:tc>
          <w:tcPr>
            <w:tcW w:w="1419" w:type="dxa"/>
          </w:tcPr>
          <w:p w:rsidR="000D7238" w:rsidRDefault="000D7238"/>
        </w:tc>
        <w:tc>
          <w:tcPr>
            <w:tcW w:w="710" w:type="dxa"/>
          </w:tcPr>
          <w:p w:rsidR="000D7238" w:rsidRDefault="000D7238"/>
        </w:tc>
        <w:tc>
          <w:tcPr>
            <w:tcW w:w="426" w:type="dxa"/>
          </w:tcPr>
          <w:p w:rsidR="000D7238" w:rsidRDefault="000D7238"/>
        </w:tc>
        <w:tc>
          <w:tcPr>
            <w:tcW w:w="1277" w:type="dxa"/>
          </w:tcPr>
          <w:p w:rsidR="000D7238" w:rsidRDefault="000D7238"/>
        </w:tc>
        <w:tc>
          <w:tcPr>
            <w:tcW w:w="993" w:type="dxa"/>
          </w:tcPr>
          <w:p w:rsidR="000D7238" w:rsidRDefault="000D7238"/>
        </w:tc>
        <w:tc>
          <w:tcPr>
            <w:tcW w:w="2836" w:type="dxa"/>
          </w:tcPr>
          <w:p w:rsidR="000D7238" w:rsidRDefault="000D7238"/>
        </w:tc>
      </w:tr>
      <w:tr w:rsidR="000D7238">
        <w:trPr>
          <w:trHeight w:hRule="exact" w:val="277"/>
        </w:trPr>
        <w:tc>
          <w:tcPr>
            <w:tcW w:w="143" w:type="dxa"/>
          </w:tcPr>
          <w:p w:rsidR="000D7238" w:rsidRDefault="000D7238"/>
        </w:tc>
        <w:tc>
          <w:tcPr>
            <w:tcW w:w="285" w:type="dxa"/>
          </w:tcPr>
          <w:p w:rsidR="000D7238" w:rsidRDefault="000D7238"/>
        </w:tc>
        <w:tc>
          <w:tcPr>
            <w:tcW w:w="710" w:type="dxa"/>
          </w:tcPr>
          <w:p w:rsidR="000D7238" w:rsidRDefault="000D7238"/>
        </w:tc>
        <w:tc>
          <w:tcPr>
            <w:tcW w:w="1419" w:type="dxa"/>
          </w:tcPr>
          <w:p w:rsidR="000D7238" w:rsidRDefault="000D7238"/>
        </w:tc>
        <w:tc>
          <w:tcPr>
            <w:tcW w:w="1419" w:type="dxa"/>
          </w:tcPr>
          <w:p w:rsidR="000D7238" w:rsidRDefault="000D7238"/>
        </w:tc>
        <w:tc>
          <w:tcPr>
            <w:tcW w:w="710" w:type="dxa"/>
          </w:tcPr>
          <w:p w:rsidR="000D7238" w:rsidRDefault="000D7238"/>
        </w:tc>
        <w:tc>
          <w:tcPr>
            <w:tcW w:w="426" w:type="dxa"/>
          </w:tcPr>
          <w:p w:rsidR="000D7238" w:rsidRDefault="000D7238"/>
        </w:tc>
        <w:tc>
          <w:tcPr>
            <w:tcW w:w="1277" w:type="dxa"/>
          </w:tcPr>
          <w:p w:rsidR="000D7238" w:rsidRDefault="000D7238"/>
        </w:tc>
        <w:tc>
          <w:tcPr>
            <w:tcW w:w="3842" w:type="dxa"/>
            <w:gridSpan w:val="2"/>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УТВЕРЖДАЮ</w:t>
            </w:r>
          </w:p>
        </w:tc>
      </w:tr>
      <w:tr w:rsidR="000D7238">
        <w:trPr>
          <w:trHeight w:hRule="exact" w:val="972"/>
        </w:trPr>
        <w:tc>
          <w:tcPr>
            <w:tcW w:w="143" w:type="dxa"/>
          </w:tcPr>
          <w:p w:rsidR="000D7238" w:rsidRDefault="000D7238"/>
        </w:tc>
        <w:tc>
          <w:tcPr>
            <w:tcW w:w="285" w:type="dxa"/>
          </w:tcPr>
          <w:p w:rsidR="000D7238" w:rsidRDefault="000D7238"/>
        </w:tc>
        <w:tc>
          <w:tcPr>
            <w:tcW w:w="710" w:type="dxa"/>
          </w:tcPr>
          <w:p w:rsidR="000D7238" w:rsidRDefault="000D7238"/>
        </w:tc>
        <w:tc>
          <w:tcPr>
            <w:tcW w:w="1419" w:type="dxa"/>
          </w:tcPr>
          <w:p w:rsidR="000D7238" w:rsidRDefault="000D7238"/>
        </w:tc>
        <w:tc>
          <w:tcPr>
            <w:tcW w:w="1419" w:type="dxa"/>
          </w:tcPr>
          <w:p w:rsidR="000D7238" w:rsidRDefault="000D7238"/>
        </w:tc>
        <w:tc>
          <w:tcPr>
            <w:tcW w:w="710" w:type="dxa"/>
          </w:tcPr>
          <w:p w:rsidR="000D7238" w:rsidRDefault="000D7238"/>
        </w:tc>
        <w:tc>
          <w:tcPr>
            <w:tcW w:w="426" w:type="dxa"/>
          </w:tcPr>
          <w:p w:rsidR="000D7238" w:rsidRDefault="000D7238"/>
        </w:tc>
        <w:tc>
          <w:tcPr>
            <w:tcW w:w="1277" w:type="dxa"/>
          </w:tcPr>
          <w:p w:rsidR="000D7238" w:rsidRDefault="000D7238"/>
        </w:tc>
        <w:tc>
          <w:tcPr>
            <w:tcW w:w="3842" w:type="dxa"/>
            <w:gridSpan w:val="2"/>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D7238" w:rsidRDefault="000D7238">
            <w:pPr>
              <w:spacing w:after="0" w:line="240" w:lineRule="auto"/>
              <w:jc w:val="center"/>
              <w:rPr>
                <w:sz w:val="24"/>
                <w:szCs w:val="24"/>
              </w:rPr>
            </w:pPr>
          </w:p>
          <w:p w:rsidR="000D7238" w:rsidRDefault="0063502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D7238">
        <w:trPr>
          <w:trHeight w:hRule="exact" w:val="277"/>
        </w:trPr>
        <w:tc>
          <w:tcPr>
            <w:tcW w:w="143" w:type="dxa"/>
          </w:tcPr>
          <w:p w:rsidR="000D7238" w:rsidRDefault="000D7238"/>
        </w:tc>
        <w:tc>
          <w:tcPr>
            <w:tcW w:w="285" w:type="dxa"/>
          </w:tcPr>
          <w:p w:rsidR="000D7238" w:rsidRDefault="000D7238"/>
        </w:tc>
        <w:tc>
          <w:tcPr>
            <w:tcW w:w="710" w:type="dxa"/>
          </w:tcPr>
          <w:p w:rsidR="000D7238" w:rsidRDefault="000D7238"/>
        </w:tc>
        <w:tc>
          <w:tcPr>
            <w:tcW w:w="1419" w:type="dxa"/>
          </w:tcPr>
          <w:p w:rsidR="000D7238" w:rsidRDefault="000D7238"/>
        </w:tc>
        <w:tc>
          <w:tcPr>
            <w:tcW w:w="1419" w:type="dxa"/>
          </w:tcPr>
          <w:p w:rsidR="000D7238" w:rsidRDefault="000D7238"/>
        </w:tc>
        <w:tc>
          <w:tcPr>
            <w:tcW w:w="710" w:type="dxa"/>
          </w:tcPr>
          <w:p w:rsidR="000D7238" w:rsidRDefault="000D7238"/>
        </w:tc>
        <w:tc>
          <w:tcPr>
            <w:tcW w:w="426" w:type="dxa"/>
          </w:tcPr>
          <w:p w:rsidR="000D7238" w:rsidRDefault="000D7238"/>
        </w:tc>
        <w:tc>
          <w:tcPr>
            <w:tcW w:w="1277" w:type="dxa"/>
          </w:tcPr>
          <w:p w:rsidR="000D7238" w:rsidRDefault="000D7238"/>
        </w:tc>
        <w:tc>
          <w:tcPr>
            <w:tcW w:w="3842" w:type="dxa"/>
            <w:gridSpan w:val="2"/>
            <w:shd w:val="clear" w:color="000000" w:fill="FFFFFF"/>
            <w:tcMar>
              <w:left w:w="34" w:type="dxa"/>
              <w:right w:w="34" w:type="dxa"/>
            </w:tcMar>
          </w:tcPr>
          <w:p w:rsidR="000D7238" w:rsidRDefault="00635023">
            <w:pPr>
              <w:spacing w:after="0" w:line="240" w:lineRule="auto"/>
              <w:jc w:val="right"/>
              <w:rPr>
                <w:sz w:val="24"/>
                <w:szCs w:val="24"/>
              </w:rPr>
            </w:pPr>
            <w:r>
              <w:rPr>
                <w:rFonts w:ascii="Times New Roman" w:hAnsi="Times New Roman" w:cs="Times New Roman"/>
                <w:color w:val="000000"/>
                <w:sz w:val="24"/>
                <w:szCs w:val="24"/>
              </w:rPr>
              <w:t>28.03.2022</w:t>
            </w:r>
          </w:p>
        </w:tc>
      </w:tr>
      <w:tr w:rsidR="000D7238">
        <w:trPr>
          <w:trHeight w:hRule="exact" w:val="277"/>
        </w:trPr>
        <w:tc>
          <w:tcPr>
            <w:tcW w:w="143" w:type="dxa"/>
          </w:tcPr>
          <w:p w:rsidR="000D7238" w:rsidRDefault="000D7238"/>
        </w:tc>
        <w:tc>
          <w:tcPr>
            <w:tcW w:w="285" w:type="dxa"/>
          </w:tcPr>
          <w:p w:rsidR="000D7238" w:rsidRDefault="000D7238"/>
        </w:tc>
        <w:tc>
          <w:tcPr>
            <w:tcW w:w="710" w:type="dxa"/>
          </w:tcPr>
          <w:p w:rsidR="000D7238" w:rsidRDefault="000D7238"/>
        </w:tc>
        <w:tc>
          <w:tcPr>
            <w:tcW w:w="1419" w:type="dxa"/>
          </w:tcPr>
          <w:p w:rsidR="000D7238" w:rsidRDefault="000D7238"/>
        </w:tc>
        <w:tc>
          <w:tcPr>
            <w:tcW w:w="1419" w:type="dxa"/>
          </w:tcPr>
          <w:p w:rsidR="000D7238" w:rsidRDefault="000D7238"/>
        </w:tc>
        <w:tc>
          <w:tcPr>
            <w:tcW w:w="710" w:type="dxa"/>
          </w:tcPr>
          <w:p w:rsidR="000D7238" w:rsidRDefault="000D7238"/>
        </w:tc>
        <w:tc>
          <w:tcPr>
            <w:tcW w:w="426" w:type="dxa"/>
          </w:tcPr>
          <w:p w:rsidR="000D7238" w:rsidRDefault="000D7238"/>
        </w:tc>
        <w:tc>
          <w:tcPr>
            <w:tcW w:w="1277" w:type="dxa"/>
          </w:tcPr>
          <w:p w:rsidR="000D7238" w:rsidRDefault="000D7238"/>
        </w:tc>
        <w:tc>
          <w:tcPr>
            <w:tcW w:w="993" w:type="dxa"/>
          </w:tcPr>
          <w:p w:rsidR="000D7238" w:rsidRDefault="000D7238"/>
        </w:tc>
        <w:tc>
          <w:tcPr>
            <w:tcW w:w="2836" w:type="dxa"/>
          </w:tcPr>
          <w:p w:rsidR="000D7238" w:rsidRDefault="000D7238"/>
        </w:tc>
      </w:tr>
      <w:tr w:rsidR="000D7238">
        <w:trPr>
          <w:trHeight w:hRule="exact" w:val="416"/>
        </w:trPr>
        <w:tc>
          <w:tcPr>
            <w:tcW w:w="10221" w:type="dxa"/>
            <w:gridSpan w:val="10"/>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D7238">
        <w:trPr>
          <w:trHeight w:hRule="exact" w:val="1135"/>
        </w:trPr>
        <w:tc>
          <w:tcPr>
            <w:tcW w:w="143" w:type="dxa"/>
          </w:tcPr>
          <w:p w:rsidR="000D7238" w:rsidRDefault="000D7238"/>
        </w:tc>
        <w:tc>
          <w:tcPr>
            <w:tcW w:w="285" w:type="dxa"/>
          </w:tcPr>
          <w:p w:rsidR="000D7238" w:rsidRDefault="000D7238"/>
        </w:tc>
        <w:tc>
          <w:tcPr>
            <w:tcW w:w="710" w:type="dxa"/>
          </w:tcPr>
          <w:p w:rsidR="000D7238" w:rsidRDefault="000D7238"/>
        </w:tc>
        <w:tc>
          <w:tcPr>
            <w:tcW w:w="1419" w:type="dxa"/>
          </w:tcPr>
          <w:p w:rsidR="000D7238" w:rsidRDefault="000D7238"/>
        </w:tc>
        <w:tc>
          <w:tcPr>
            <w:tcW w:w="4834" w:type="dxa"/>
            <w:gridSpan w:val="5"/>
            <w:shd w:val="clear" w:color="000000" w:fill="FFFFFF"/>
            <w:tcMar>
              <w:left w:w="34" w:type="dxa"/>
              <w:right w:w="34" w:type="dxa"/>
            </w:tcMar>
          </w:tcPr>
          <w:p w:rsidR="000D7238" w:rsidRDefault="00635023">
            <w:pPr>
              <w:spacing w:after="0" w:line="240" w:lineRule="auto"/>
              <w:jc w:val="center"/>
              <w:rPr>
                <w:sz w:val="32"/>
                <w:szCs w:val="32"/>
              </w:rPr>
            </w:pPr>
            <w:r>
              <w:rPr>
                <w:rFonts w:ascii="Times New Roman" w:hAnsi="Times New Roman" w:cs="Times New Roman"/>
                <w:color w:val="000000"/>
                <w:sz w:val="32"/>
                <w:szCs w:val="32"/>
              </w:rPr>
              <w:t>Обозрение в современной печати</w:t>
            </w:r>
          </w:p>
          <w:p w:rsidR="000D7238" w:rsidRDefault="00635023">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0D7238" w:rsidRDefault="000D7238"/>
        </w:tc>
      </w:tr>
      <w:tr w:rsidR="000D7238">
        <w:trPr>
          <w:trHeight w:hRule="exact" w:val="277"/>
        </w:trPr>
        <w:tc>
          <w:tcPr>
            <w:tcW w:w="10221" w:type="dxa"/>
            <w:gridSpan w:val="10"/>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D7238">
        <w:trPr>
          <w:trHeight w:hRule="exact" w:val="1125"/>
        </w:trPr>
        <w:tc>
          <w:tcPr>
            <w:tcW w:w="143" w:type="dxa"/>
          </w:tcPr>
          <w:p w:rsidR="000D7238" w:rsidRDefault="000D7238"/>
        </w:tc>
        <w:tc>
          <w:tcPr>
            <w:tcW w:w="285" w:type="dxa"/>
          </w:tcPr>
          <w:p w:rsidR="000D7238" w:rsidRDefault="000D7238"/>
        </w:tc>
        <w:tc>
          <w:tcPr>
            <w:tcW w:w="9795" w:type="dxa"/>
            <w:gridSpan w:val="8"/>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0D7238" w:rsidRDefault="0063502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0D7238" w:rsidRDefault="006350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D7238">
        <w:trPr>
          <w:trHeight w:hRule="exact" w:val="833"/>
        </w:trPr>
        <w:tc>
          <w:tcPr>
            <w:tcW w:w="10221" w:type="dxa"/>
            <w:gridSpan w:val="10"/>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0D7238">
        <w:trPr>
          <w:trHeight w:hRule="exact" w:val="277"/>
        </w:trPr>
        <w:tc>
          <w:tcPr>
            <w:tcW w:w="3984" w:type="dxa"/>
            <w:gridSpan w:val="5"/>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D7238" w:rsidRDefault="000D7238"/>
        </w:tc>
        <w:tc>
          <w:tcPr>
            <w:tcW w:w="426" w:type="dxa"/>
          </w:tcPr>
          <w:p w:rsidR="000D7238" w:rsidRDefault="000D7238"/>
        </w:tc>
        <w:tc>
          <w:tcPr>
            <w:tcW w:w="1277" w:type="dxa"/>
          </w:tcPr>
          <w:p w:rsidR="000D7238" w:rsidRDefault="000D7238"/>
        </w:tc>
        <w:tc>
          <w:tcPr>
            <w:tcW w:w="993" w:type="dxa"/>
          </w:tcPr>
          <w:p w:rsidR="000D7238" w:rsidRDefault="000D7238"/>
        </w:tc>
        <w:tc>
          <w:tcPr>
            <w:tcW w:w="2836" w:type="dxa"/>
          </w:tcPr>
          <w:p w:rsidR="000D7238" w:rsidRDefault="000D7238"/>
        </w:tc>
      </w:tr>
      <w:tr w:rsidR="000D7238">
        <w:trPr>
          <w:trHeight w:hRule="exact" w:val="155"/>
        </w:trPr>
        <w:tc>
          <w:tcPr>
            <w:tcW w:w="143" w:type="dxa"/>
          </w:tcPr>
          <w:p w:rsidR="000D7238" w:rsidRDefault="000D7238"/>
        </w:tc>
        <w:tc>
          <w:tcPr>
            <w:tcW w:w="285" w:type="dxa"/>
          </w:tcPr>
          <w:p w:rsidR="000D7238" w:rsidRDefault="000D7238"/>
        </w:tc>
        <w:tc>
          <w:tcPr>
            <w:tcW w:w="710" w:type="dxa"/>
          </w:tcPr>
          <w:p w:rsidR="000D7238" w:rsidRDefault="000D7238"/>
        </w:tc>
        <w:tc>
          <w:tcPr>
            <w:tcW w:w="1419" w:type="dxa"/>
          </w:tcPr>
          <w:p w:rsidR="000D7238" w:rsidRDefault="000D7238"/>
        </w:tc>
        <w:tc>
          <w:tcPr>
            <w:tcW w:w="1419" w:type="dxa"/>
          </w:tcPr>
          <w:p w:rsidR="000D7238" w:rsidRDefault="000D7238"/>
        </w:tc>
        <w:tc>
          <w:tcPr>
            <w:tcW w:w="710" w:type="dxa"/>
          </w:tcPr>
          <w:p w:rsidR="000D7238" w:rsidRDefault="000D7238"/>
        </w:tc>
        <w:tc>
          <w:tcPr>
            <w:tcW w:w="426" w:type="dxa"/>
          </w:tcPr>
          <w:p w:rsidR="000D7238" w:rsidRDefault="000D7238"/>
        </w:tc>
        <w:tc>
          <w:tcPr>
            <w:tcW w:w="1277" w:type="dxa"/>
          </w:tcPr>
          <w:p w:rsidR="000D7238" w:rsidRDefault="000D7238"/>
        </w:tc>
        <w:tc>
          <w:tcPr>
            <w:tcW w:w="993" w:type="dxa"/>
          </w:tcPr>
          <w:p w:rsidR="000D7238" w:rsidRDefault="000D7238"/>
        </w:tc>
        <w:tc>
          <w:tcPr>
            <w:tcW w:w="2836" w:type="dxa"/>
          </w:tcPr>
          <w:p w:rsidR="000D7238" w:rsidRDefault="000D7238"/>
        </w:tc>
      </w:tr>
      <w:tr w:rsidR="000D72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0D72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0D72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0D72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0D72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0D72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ФОТОГРАФ</w:t>
            </w:r>
          </w:p>
        </w:tc>
      </w:tr>
      <w:tr w:rsidR="000D72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0D7238">
        <w:trPr>
          <w:trHeight w:hRule="exact" w:val="124"/>
        </w:trPr>
        <w:tc>
          <w:tcPr>
            <w:tcW w:w="143" w:type="dxa"/>
          </w:tcPr>
          <w:p w:rsidR="000D7238" w:rsidRDefault="000D7238"/>
        </w:tc>
        <w:tc>
          <w:tcPr>
            <w:tcW w:w="285" w:type="dxa"/>
          </w:tcPr>
          <w:p w:rsidR="000D7238" w:rsidRDefault="000D7238"/>
        </w:tc>
        <w:tc>
          <w:tcPr>
            <w:tcW w:w="710" w:type="dxa"/>
          </w:tcPr>
          <w:p w:rsidR="000D7238" w:rsidRDefault="000D7238"/>
        </w:tc>
        <w:tc>
          <w:tcPr>
            <w:tcW w:w="1419" w:type="dxa"/>
          </w:tcPr>
          <w:p w:rsidR="000D7238" w:rsidRDefault="000D7238"/>
        </w:tc>
        <w:tc>
          <w:tcPr>
            <w:tcW w:w="1419" w:type="dxa"/>
          </w:tcPr>
          <w:p w:rsidR="000D7238" w:rsidRDefault="000D7238"/>
        </w:tc>
        <w:tc>
          <w:tcPr>
            <w:tcW w:w="710" w:type="dxa"/>
          </w:tcPr>
          <w:p w:rsidR="000D7238" w:rsidRDefault="000D7238"/>
        </w:tc>
        <w:tc>
          <w:tcPr>
            <w:tcW w:w="426" w:type="dxa"/>
          </w:tcPr>
          <w:p w:rsidR="000D7238" w:rsidRDefault="000D7238"/>
        </w:tc>
        <w:tc>
          <w:tcPr>
            <w:tcW w:w="1277" w:type="dxa"/>
          </w:tcPr>
          <w:p w:rsidR="000D7238" w:rsidRDefault="000D7238"/>
        </w:tc>
        <w:tc>
          <w:tcPr>
            <w:tcW w:w="993" w:type="dxa"/>
          </w:tcPr>
          <w:p w:rsidR="000D7238" w:rsidRDefault="000D7238"/>
        </w:tc>
        <w:tc>
          <w:tcPr>
            <w:tcW w:w="2836" w:type="dxa"/>
          </w:tcPr>
          <w:p w:rsidR="000D7238" w:rsidRDefault="000D7238"/>
        </w:tc>
      </w:tr>
      <w:tr w:rsidR="000D7238">
        <w:trPr>
          <w:trHeight w:hRule="exact" w:val="277"/>
        </w:trPr>
        <w:tc>
          <w:tcPr>
            <w:tcW w:w="5118" w:type="dxa"/>
            <w:gridSpan w:val="7"/>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0D7238">
        <w:trPr>
          <w:trHeight w:hRule="exact" w:val="26"/>
        </w:trPr>
        <w:tc>
          <w:tcPr>
            <w:tcW w:w="143" w:type="dxa"/>
          </w:tcPr>
          <w:p w:rsidR="000D7238" w:rsidRDefault="000D7238"/>
        </w:tc>
        <w:tc>
          <w:tcPr>
            <w:tcW w:w="285" w:type="dxa"/>
          </w:tcPr>
          <w:p w:rsidR="000D7238" w:rsidRDefault="000D7238"/>
        </w:tc>
        <w:tc>
          <w:tcPr>
            <w:tcW w:w="710" w:type="dxa"/>
          </w:tcPr>
          <w:p w:rsidR="000D7238" w:rsidRDefault="000D7238"/>
        </w:tc>
        <w:tc>
          <w:tcPr>
            <w:tcW w:w="1419" w:type="dxa"/>
          </w:tcPr>
          <w:p w:rsidR="000D7238" w:rsidRDefault="000D7238"/>
        </w:tc>
        <w:tc>
          <w:tcPr>
            <w:tcW w:w="1419" w:type="dxa"/>
          </w:tcPr>
          <w:p w:rsidR="000D7238" w:rsidRDefault="000D7238"/>
        </w:tc>
        <w:tc>
          <w:tcPr>
            <w:tcW w:w="710" w:type="dxa"/>
          </w:tcPr>
          <w:p w:rsidR="000D7238" w:rsidRDefault="000D7238"/>
        </w:tc>
        <w:tc>
          <w:tcPr>
            <w:tcW w:w="426" w:type="dxa"/>
          </w:tcPr>
          <w:p w:rsidR="000D7238" w:rsidRDefault="000D7238"/>
        </w:tc>
        <w:tc>
          <w:tcPr>
            <w:tcW w:w="5118" w:type="dxa"/>
            <w:gridSpan w:val="3"/>
            <w:vMerge/>
            <w:shd w:val="clear" w:color="000000" w:fill="FFFFFF"/>
            <w:tcMar>
              <w:left w:w="34" w:type="dxa"/>
              <w:right w:w="34" w:type="dxa"/>
            </w:tcMar>
          </w:tcPr>
          <w:p w:rsidR="000D7238" w:rsidRDefault="000D7238"/>
        </w:tc>
      </w:tr>
      <w:tr w:rsidR="000D7238">
        <w:trPr>
          <w:trHeight w:hRule="exact" w:val="1939"/>
        </w:trPr>
        <w:tc>
          <w:tcPr>
            <w:tcW w:w="143" w:type="dxa"/>
          </w:tcPr>
          <w:p w:rsidR="000D7238" w:rsidRDefault="000D7238"/>
        </w:tc>
        <w:tc>
          <w:tcPr>
            <w:tcW w:w="285" w:type="dxa"/>
          </w:tcPr>
          <w:p w:rsidR="000D7238" w:rsidRDefault="000D7238"/>
        </w:tc>
        <w:tc>
          <w:tcPr>
            <w:tcW w:w="710" w:type="dxa"/>
          </w:tcPr>
          <w:p w:rsidR="000D7238" w:rsidRDefault="000D7238"/>
        </w:tc>
        <w:tc>
          <w:tcPr>
            <w:tcW w:w="1419" w:type="dxa"/>
          </w:tcPr>
          <w:p w:rsidR="000D7238" w:rsidRDefault="000D7238"/>
        </w:tc>
        <w:tc>
          <w:tcPr>
            <w:tcW w:w="1419" w:type="dxa"/>
          </w:tcPr>
          <w:p w:rsidR="000D7238" w:rsidRDefault="000D7238"/>
        </w:tc>
        <w:tc>
          <w:tcPr>
            <w:tcW w:w="710" w:type="dxa"/>
          </w:tcPr>
          <w:p w:rsidR="000D7238" w:rsidRDefault="000D7238"/>
        </w:tc>
        <w:tc>
          <w:tcPr>
            <w:tcW w:w="426" w:type="dxa"/>
          </w:tcPr>
          <w:p w:rsidR="000D7238" w:rsidRDefault="000D7238"/>
        </w:tc>
        <w:tc>
          <w:tcPr>
            <w:tcW w:w="1277" w:type="dxa"/>
          </w:tcPr>
          <w:p w:rsidR="000D7238" w:rsidRDefault="000D7238"/>
        </w:tc>
        <w:tc>
          <w:tcPr>
            <w:tcW w:w="993" w:type="dxa"/>
          </w:tcPr>
          <w:p w:rsidR="000D7238" w:rsidRDefault="000D7238"/>
        </w:tc>
        <w:tc>
          <w:tcPr>
            <w:tcW w:w="2836" w:type="dxa"/>
          </w:tcPr>
          <w:p w:rsidR="000D7238" w:rsidRDefault="000D7238"/>
        </w:tc>
      </w:tr>
      <w:tr w:rsidR="000D7238">
        <w:trPr>
          <w:trHeight w:hRule="exact" w:val="277"/>
        </w:trPr>
        <w:tc>
          <w:tcPr>
            <w:tcW w:w="143" w:type="dxa"/>
          </w:tcPr>
          <w:p w:rsidR="000D7238" w:rsidRDefault="000D7238"/>
        </w:tc>
        <w:tc>
          <w:tcPr>
            <w:tcW w:w="10079" w:type="dxa"/>
            <w:gridSpan w:val="9"/>
            <w:vMerge w:val="restart"/>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D7238">
        <w:trPr>
          <w:trHeight w:hRule="exact" w:val="138"/>
        </w:trPr>
        <w:tc>
          <w:tcPr>
            <w:tcW w:w="143" w:type="dxa"/>
          </w:tcPr>
          <w:p w:rsidR="000D7238" w:rsidRDefault="000D7238"/>
        </w:tc>
        <w:tc>
          <w:tcPr>
            <w:tcW w:w="10079" w:type="dxa"/>
            <w:gridSpan w:val="9"/>
            <w:vMerge/>
            <w:shd w:val="clear" w:color="000000" w:fill="FFFFFF"/>
            <w:tcMar>
              <w:left w:w="34" w:type="dxa"/>
              <w:right w:w="34" w:type="dxa"/>
            </w:tcMar>
          </w:tcPr>
          <w:p w:rsidR="000D7238" w:rsidRDefault="000D7238"/>
        </w:tc>
      </w:tr>
      <w:tr w:rsidR="000D7238">
        <w:trPr>
          <w:trHeight w:hRule="exact" w:val="1666"/>
        </w:trPr>
        <w:tc>
          <w:tcPr>
            <w:tcW w:w="143" w:type="dxa"/>
          </w:tcPr>
          <w:p w:rsidR="000D7238" w:rsidRDefault="000D7238"/>
        </w:tc>
        <w:tc>
          <w:tcPr>
            <w:tcW w:w="10079" w:type="dxa"/>
            <w:gridSpan w:val="9"/>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D7238" w:rsidRDefault="000D7238">
            <w:pPr>
              <w:spacing w:after="0" w:line="240" w:lineRule="auto"/>
              <w:jc w:val="center"/>
              <w:rPr>
                <w:sz w:val="24"/>
                <w:szCs w:val="24"/>
              </w:rPr>
            </w:pPr>
          </w:p>
          <w:p w:rsidR="000D7238" w:rsidRDefault="0063502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D7238" w:rsidRDefault="000D7238">
            <w:pPr>
              <w:spacing w:after="0" w:line="240" w:lineRule="auto"/>
              <w:jc w:val="center"/>
              <w:rPr>
                <w:sz w:val="24"/>
                <w:szCs w:val="24"/>
              </w:rPr>
            </w:pPr>
          </w:p>
          <w:p w:rsidR="000D7238" w:rsidRDefault="00635023">
            <w:pPr>
              <w:spacing w:after="0" w:line="240" w:lineRule="auto"/>
              <w:jc w:val="center"/>
              <w:rPr>
                <w:sz w:val="24"/>
                <w:szCs w:val="24"/>
              </w:rPr>
            </w:pPr>
            <w:r>
              <w:rPr>
                <w:rFonts w:ascii="Times New Roman" w:hAnsi="Times New Roman" w:cs="Times New Roman"/>
                <w:color w:val="000000"/>
                <w:sz w:val="24"/>
                <w:szCs w:val="24"/>
              </w:rPr>
              <w:t>Омск, 2022</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7238">
        <w:trPr>
          <w:trHeight w:hRule="exact" w:val="2222"/>
        </w:trPr>
        <w:tc>
          <w:tcPr>
            <w:tcW w:w="10788"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lastRenderedPageBreak/>
              <w:t>Составитель:</w:t>
            </w:r>
          </w:p>
          <w:p w:rsidR="000D7238" w:rsidRDefault="000D7238">
            <w:pPr>
              <w:spacing w:after="0" w:line="240" w:lineRule="auto"/>
              <w:rPr>
                <w:sz w:val="24"/>
                <w:szCs w:val="24"/>
              </w:rPr>
            </w:pPr>
          </w:p>
          <w:p w:rsidR="000D7238" w:rsidRDefault="00635023">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0D7238" w:rsidRDefault="000D7238">
            <w:pPr>
              <w:spacing w:after="0" w:line="240" w:lineRule="auto"/>
              <w:rPr>
                <w:sz w:val="24"/>
                <w:szCs w:val="24"/>
              </w:rPr>
            </w:pPr>
          </w:p>
          <w:p w:rsidR="000D7238" w:rsidRDefault="0063502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D7238" w:rsidRDefault="00635023">
            <w:pPr>
              <w:spacing w:after="0" w:line="240" w:lineRule="auto"/>
              <w:rPr>
                <w:sz w:val="24"/>
                <w:szCs w:val="24"/>
              </w:rPr>
            </w:pPr>
            <w:r>
              <w:rPr>
                <w:rFonts w:ascii="Times New Roman" w:hAnsi="Times New Roman" w:cs="Times New Roman"/>
                <w:color w:val="000000"/>
                <w:sz w:val="24"/>
                <w:szCs w:val="24"/>
              </w:rPr>
              <w:t>Протокол от 25.03.2022 г.  №8</w:t>
            </w:r>
          </w:p>
        </w:tc>
      </w:tr>
      <w:tr w:rsidR="000D7238">
        <w:trPr>
          <w:trHeight w:hRule="exact" w:val="277"/>
        </w:trPr>
        <w:tc>
          <w:tcPr>
            <w:tcW w:w="10788"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277"/>
        </w:trPr>
        <w:tc>
          <w:tcPr>
            <w:tcW w:w="9654" w:type="dxa"/>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7238">
        <w:trPr>
          <w:trHeight w:hRule="exact" w:val="555"/>
        </w:trPr>
        <w:tc>
          <w:tcPr>
            <w:tcW w:w="9640" w:type="dxa"/>
          </w:tcPr>
          <w:p w:rsidR="000D7238" w:rsidRDefault="000D7238"/>
        </w:tc>
      </w:tr>
      <w:tr w:rsidR="000D7238">
        <w:trPr>
          <w:trHeight w:hRule="exact" w:val="8751"/>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D7238" w:rsidRDefault="0063502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D7238" w:rsidRDefault="0063502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D7238" w:rsidRDefault="0063502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D7238" w:rsidRDefault="0063502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7238" w:rsidRDefault="0063502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D7238" w:rsidRDefault="0063502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D7238" w:rsidRDefault="0063502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D7238" w:rsidRDefault="0063502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D7238" w:rsidRDefault="0063502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7238" w:rsidRDefault="0063502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D7238" w:rsidRDefault="0063502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277"/>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D7238">
        <w:trPr>
          <w:trHeight w:hRule="exact" w:val="14889"/>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D7238" w:rsidRDefault="0063502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0D7238" w:rsidRDefault="0063502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7238" w:rsidRDefault="0063502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D7238" w:rsidRDefault="0063502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238" w:rsidRDefault="006350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238" w:rsidRDefault="0063502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7238" w:rsidRDefault="0063502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238" w:rsidRDefault="006350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238" w:rsidRDefault="0063502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0D7238" w:rsidRDefault="0063502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«Обозрение в современной печати» в течение 2022/2023 учебного года:</w:t>
            </w:r>
          </w:p>
          <w:p w:rsidR="000D7238" w:rsidRDefault="0063502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D7238">
        <w:trPr>
          <w:trHeight w:hRule="exact" w:val="1396"/>
        </w:trPr>
        <w:tc>
          <w:tcPr>
            <w:tcW w:w="9654" w:type="dxa"/>
            <w:gridSpan w:val="3"/>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К.М.01.02 «Обозрение в современной печати».</w:t>
            </w:r>
          </w:p>
          <w:p w:rsidR="000D7238" w:rsidRDefault="0063502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D7238">
        <w:trPr>
          <w:trHeight w:hRule="exact" w:val="139"/>
        </w:trPr>
        <w:tc>
          <w:tcPr>
            <w:tcW w:w="3970" w:type="dxa"/>
          </w:tcPr>
          <w:p w:rsidR="000D7238" w:rsidRDefault="000D7238"/>
        </w:tc>
        <w:tc>
          <w:tcPr>
            <w:tcW w:w="4679" w:type="dxa"/>
          </w:tcPr>
          <w:p w:rsidR="000D7238" w:rsidRDefault="000D7238"/>
        </w:tc>
        <w:tc>
          <w:tcPr>
            <w:tcW w:w="993" w:type="dxa"/>
          </w:tcPr>
          <w:p w:rsidR="000D7238" w:rsidRDefault="000D7238"/>
        </w:tc>
      </w:tr>
      <w:tr w:rsidR="000D7238">
        <w:trPr>
          <w:trHeight w:hRule="exact" w:val="3260"/>
        </w:trPr>
        <w:tc>
          <w:tcPr>
            <w:tcW w:w="9654" w:type="dxa"/>
            <w:gridSpan w:val="3"/>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D7238" w:rsidRDefault="0063502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«Обозрение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D723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Код компетенции: ПК-1</w:t>
            </w:r>
          </w:p>
          <w:p w:rsidR="000D7238" w:rsidRDefault="00635023">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0D7238">
        <w:trPr>
          <w:trHeight w:hRule="exact" w:val="585"/>
        </w:trPr>
        <w:tc>
          <w:tcPr>
            <w:tcW w:w="9654" w:type="dxa"/>
            <w:gridSpan w:val="3"/>
            <w:shd w:val="clear" w:color="000000" w:fill="FFFFFF"/>
            <w:tcMar>
              <w:left w:w="34" w:type="dxa"/>
              <w:right w:w="34" w:type="dxa"/>
            </w:tcMar>
          </w:tcPr>
          <w:p w:rsidR="000D7238" w:rsidRDefault="000D7238">
            <w:pPr>
              <w:spacing w:after="0" w:line="240" w:lineRule="auto"/>
              <w:rPr>
                <w:sz w:val="24"/>
                <w:szCs w:val="24"/>
              </w:rPr>
            </w:pPr>
          </w:p>
          <w:p w:rsidR="000D7238" w:rsidRDefault="006350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72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0D72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0D72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0D72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0D72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ПК-1.14 знать корпоративную культуру современной редакции или другого медиа</w:t>
            </w:r>
          </w:p>
        </w:tc>
      </w:tr>
      <w:tr w:rsidR="000D72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0D72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0D72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ПК-1.26 уметь работать в команде</w:t>
            </w:r>
          </w:p>
        </w:tc>
      </w:tr>
      <w:tr w:rsidR="000D72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0D72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0D723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ПК-1.38 владеть навыками работы в команде</w:t>
            </w:r>
          </w:p>
        </w:tc>
      </w:tr>
      <w:tr w:rsidR="000D7238">
        <w:trPr>
          <w:trHeight w:hRule="exact" w:val="416"/>
        </w:trPr>
        <w:tc>
          <w:tcPr>
            <w:tcW w:w="3970" w:type="dxa"/>
          </w:tcPr>
          <w:p w:rsidR="000D7238" w:rsidRDefault="000D7238"/>
        </w:tc>
        <w:tc>
          <w:tcPr>
            <w:tcW w:w="4679" w:type="dxa"/>
          </w:tcPr>
          <w:p w:rsidR="000D7238" w:rsidRDefault="000D7238"/>
        </w:tc>
        <w:tc>
          <w:tcPr>
            <w:tcW w:w="993" w:type="dxa"/>
          </w:tcPr>
          <w:p w:rsidR="000D7238" w:rsidRDefault="000D7238"/>
        </w:tc>
      </w:tr>
      <w:tr w:rsidR="000D7238">
        <w:trPr>
          <w:trHeight w:hRule="exact" w:val="304"/>
        </w:trPr>
        <w:tc>
          <w:tcPr>
            <w:tcW w:w="9654" w:type="dxa"/>
            <w:gridSpan w:val="3"/>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D7238">
        <w:trPr>
          <w:trHeight w:hRule="exact" w:val="1637"/>
        </w:trPr>
        <w:tc>
          <w:tcPr>
            <w:tcW w:w="9654" w:type="dxa"/>
            <w:gridSpan w:val="3"/>
            <w:shd w:val="clear" w:color="000000" w:fill="FFFFFF"/>
            <w:tcMar>
              <w:left w:w="34" w:type="dxa"/>
              <w:right w:w="34" w:type="dxa"/>
            </w:tcMar>
          </w:tcPr>
          <w:p w:rsidR="000D7238" w:rsidRDefault="000D7238">
            <w:pPr>
              <w:spacing w:after="0" w:line="240" w:lineRule="auto"/>
              <w:jc w:val="both"/>
              <w:rPr>
                <w:sz w:val="24"/>
                <w:szCs w:val="24"/>
              </w:rPr>
            </w:pPr>
          </w:p>
          <w:p w:rsidR="000D7238" w:rsidRDefault="00635023">
            <w:pPr>
              <w:spacing w:after="0" w:line="240" w:lineRule="auto"/>
              <w:jc w:val="both"/>
              <w:rPr>
                <w:sz w:val="24"/>
                <w:szCs w:val="24"/>
              </w:rPr>
            </w:pPr>
            <w:r>
              <w:rPr>
                <w:rFonts w:ascii="Times New Roman" w:hAnsi="Times New Roman" w:cs="Times New Roman"/>
                <w:color w:val="000000"/>
                <w:sz w:val="24"/>
                <w:szCs w:val="24"/>
              </w:rPr>
              <w:t>Дисциплина К.М.01.02 «Обозрение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0D7238">
        <w:trPr>
          <w:trHeight w:hRule="exact" w:val="138"/>
        </w:trPr>
        <w:tc>
          <w:tcPr>
            <w:tcW w:w="3970" w:type="dxa"/>
          </w:tcPr>
          <w:p w:rsidR="000D7238" w:rsidRDefault="000D7238"/>
        </w:tc>
        <w:tc>
          <w:tcPr>
            <w:tcW w:w="4679" w:type="dxa"/>
          </w:tcPr>
          <w:p w:rsidR="000D7238" w:rsidRDefault="000D7238"/>
        </w:tc>
        <w:tc>
          <w:tcPr>
            <w:tcW w:w="993" w:type="dxa"/>
          </w:tcPr>
          <w:p w:rsidR="000D7238" w:rsidRDefault="000D7238"/>
        </w:tc>
      </w:tr>
      <w:tr w:rsidR="000D723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63502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635023">
            <w:pPr>
              <w:spacing w:after="0" w:line="240" w:lineRule="auto"/>
              <w:jc w:val="center"/>
              <w:rPr>
                <w:sz w:val="24"/>
                <w:szCs w:val="24"/>
              </w:rPr>
            </w:pPr>
            <w:r>
              <w:rPr>
                <w:rFonts w:ascii="Times New Roman" w:hAnsi="Times New Roman" w:cs="Times New Roman"/>
                <w:color w:val="000000"/>
                <w:sz w:val="24"/>
                <w:szCs w:val="24"/>
              </w:rPr>
              <w:t>Коды</w:t>
            </w:r>
          </w:p>
          <w:p w:rsidR="000D7238" w:rsidRDefault="00635023">
            <w:pPr>
              <w:spacing w:after="0" w:line="240" w:lineRule="auto"/>
              <w:jc w:val="center"/>
              <w:rPr>
                <w:sz w:val="24"/>
                <w:szCs w:val="24"/>
              </w:rPr>
            </w:pPr>
            <w:r>
              <w:rPr>
                <w:rFonts w:ascii="Times New Roman" w:hAnsi="Times New Roman" w:cs="Times New Roman"/>
                <w:color w:val="000000"/>
                <w:sz w:val="24"/>
                <w:szCs w:val="24"/>
              </w:rPr>
              <w:t>форми-</w:t>
            </w:r>
          </w:p>
          <w:p w:rsidR="000D7238" w:rsidRDefault="00635023">
            <w:pPr>
              <w:spacing w:after="0" w:line="240" w:lineRule="auto"/>
              <w:jc w:val="center"/>
              <w:rPr>
                <w:sz w:val="24"/>
                <w:szCs w:val="24"/>
              </w:rPr>
            </w:pPr>
            <w:r>
              <w:rPr>
                <w:rFonts w:ascii="Times New Roman" w:hAnsi="Times New Roman" w:cs="Times New Roman"/>
                <w:color w:val="000000"/>
                <w:sz w:val="24"/>
                <w:szCs w:val="24"/>
              </w:rPr>
              <w:t>руемых</w:t>
            </w:r>
          </w:p>
          <w:p w:rsidR="000D7238" w:rsidRDefault="00635023">
            <w:pPr>
              <w:spacing w:after="0" w:line="240" w:lineRule="auto"/>
              <w:jc w:val="center"/>
              <w:rPr>
                <w:sz w:val="24"/>
                <w:szCs w:val="24"/>
              </w:rPr>
            </w:pPr>
            <w:r>
              <w:rPr>
                <w:rFonts w:ascii="Times New Roman" w:hAnsi="Times New Roman" w:cs="Times New Roman"/>
                <w:color w:val="000000"/>
                <w:sz w:val="24"/>
                <w:szCs w:val="24"/>
              </w:rPr>
              <w:t>компе-</w:t>
            </w:r>
          </w:p>
          <w:p w:rsidR="000D7238" w:rsidRDefault="00635023">
            <w:pPr>
              <w:spacing w:after="0" w:line="240" w:lineRule="auto"/>
              <w:jc w:val="center"/>
              <w:rPr>
                <w:sz w:val="24"/>
                <w:szCs w:val="24"/>
              </w:rPr>
            </w:pPr>
            <w:r>
              <w:rPr>
                <w:rFonts w:ascii="Times New Roman" w:hAnsi="Times New Roman" w:cs="Times New Roman"/>
                <w:color w:val="000000"/>
                <w:sz w:val="24"/>
                <w:szCs w:val="24"/>
              </w:rPr>
              <w:t>тенций</w:t>
            </w:r>
          </w:p>
        </w:tc>
      </w:tr>
      <w:tr w:rsidR="000D723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63502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0D7238"/>
        </w:tc>
      </w:tr>
      <w:tr w:rsidR="000D723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63502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63502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0D7238"/>
        </w:tc>
      </w:tr>
      <w:tr w:rsidR="000D7238">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635023">
            <w:pPr>
              <w:spacing w:after="0" w:line="240" w:lineRule="auto"/>
              <w:jc w:val="center"/>
            </w:pPr>
            <w:r>
              <w:rPr>
                <w:rFonts w:ascii="Times New Roman" w:hAnsi="Times New Roman" w:cs="Times New Roman"/>
                <w:color w:val="000000"/>
              </w:rPr>
              <w:t>Введение в специальность</w:t>
            </w:r>
          </w:p>
          <w:p w:rsidR="000D7238" w:rsidRDefault="00635023">
            <w:pPr>
              <w:spacing w:after="0" w:line="240" w:lineRule="auto"/>
              <w:jc w:val="center"/>
            </w:pPr>
            <w:r>
              <w:rPr>
                <w:rFonts w:ascii="Times New Roman" w:hAnsi="Times New Roman" w:cs="Times New Roman"/>
                <w:color w:val="000000"/>
              </w:rPr>
              <w:t>Основы теории журналистики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635023">
            <w:pPr>
              <w:spacing w:after="0" w:line="240" w:lineRule="auto"/>
              <w:jc w:val="center"/>
            </w:pPr>
            <w:r>
              <w:rPr>
                <w:rFonts w:ascii="Times New Roman" w:hAnsi="Times New Roman" w:cs="Times New Roman"/>
                <w:color w:val="000000"/>
              </w:rPr>
              <w:t>Книгоиздательское дело</w:t>
            </w:r>
          </w:p>
          <w:p w:rsidR="000D7238" w:rsidRDefault="00635023">
            <w:pPr>
              <w:spacing w:after="0" w:line="240" w:lineRule="auto"/>
              <w:jc w:val="center"/>
            </w:pPr>
            <w:r>
              <w:rPr>
                <w:rFonts w:ascii="Times New Roman" w:hAnsi="Times New Roman" w:cs="Times New Roman"/>
                <w:color w:val="000000"/>
              </w:rPr>
              <w:t>Творческие мастерские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635023">
            <w:pPr>
              <w:spacing w:after="0" w:line="240" w:lineRule="auto"/>
              <w:jc w:val="center"/>
              <w:rPr>
                <w:sz w:val="24"/>
                <w:szCs w:val="24"/>
              </w:rPr>
            </w:pPr>
            <w:r>
              <w:rPr>
                <w:rFonts w:ascii="Times New Roman" w:hAnsi="Times New Roman" w:cs="Times New Roman"/>
                <w:color w:val="000000"/>
                <w:sz w:val="24"/>
                <w:szCs w:val="24"/>
              </w:rPr>
              <w:t>ПК-1</w:t>
            </w:r>
          </w:p>
        </w:tc>
      </w:tr>
      <w:tr w:rsidR="000D7238">
        <w:trPr>
          <w:trHeight w:hRule="exact" w:val="138"/>
        </w:trPr>
        <w:tc>
          <w:tcPr>
            <w:tcW w:w="3970" w:type="dxa"/>
          </w:tcPr>
          <w:p w:rsidR="000D7238" w:rsidRDefault="000D7238"/>
        </w:tc>
        <w:tc>
          <w:tcPr>
            <w:tcW w:w="4679" w:type="dxa"/>
          </w:tcPr>
          <w:p w:rsidR="000D7238" w:rsidRDefault="000D7238"/>
        </w:tc>
        <w:tc>
          <w:tcPr>
            <w:tcW w:w="993" w:type="dxa"/>
          </w:tcPr>
          <w:p w:rsidR="000D7238" w:rsidRDefault="000D7238"/>
        </w:tc>
      </w:tr>
      <w:tr w:rsidR="000D7238">
        <w:trPr>
          <w:trHeight w:hRule="exact" w:val="1102"/>
        </w:trPr>
        <w:tc>
          <w:tcPr>
            <w:tcW w:w="9654" w:type="dxa"/>
            <w:gridSpan w:val="3"/>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D7238">
        <w:trPr>
          <w:trHeight w:hRule="exact" w:val="23"/>
        </w:trPr>
        <w:tc>
          <w:tcPr>
            <w:tcW w:w="9654" w:type="dxa"/>
            <w:gridSpan w:val="5"/>
            <w:shd w:val="clear" w:color="000000" w:fill="FFFFFF"/>
            <w:tcMar>
              <w:left w:w="34" w:type="dxa"/>
              <w:right w:w="34" w:type="dxa"/>
            </w:tcMar>
          </w:tcPr>
          <w:p w:rsidR="000D7238" w:rsidRDefault="000D7238"/>
        </w:tc>
      </w:tr>
      <w:tr w:rsidR="000D7238">
        <w:trPr>
          <w:trHeight w:hRule="exact" w:val="585"/>
        </w:trPr>
        <w:tc>
          <w:tcPr>
            <w:tcW w:w="9654" w:type="dxa"/>
            <w:gridSpan w:val="5"/>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D7238" w:rsidRDefault="00635023">
            <w:pPr>
              <w:spacing w:after="0" w:line="240" w:lineRule="auto"/>
              <w:jc w:val="center"/>
              <w:rPr>
                <w:sz w:val="24"/>
                <w:szCs w:val="24"/>
              </w:rPr>
            </w:pPr>
            <w:r>
              <w:rPr>
                <w:rFonts w:ascii="Times New Roman" w:hAnsi="Times New Roman" w:cs="Times New Roman"/>
                <w:color w:val="000000"/>
                <w:sz w:val="24"/>
                <w:szCs w:val="24"/>
              </w:rPr>
              <w:t>Из них:</w:t>
            </w:r>
          </w:p>
        </w:tc>
      </w:tr>
      <w:tr w:rsidR="000D7238">
        <w:trPr>
          <w:trHeight w:hRule="exact" w:val="138"/>
        </w:trPr>
        <w:tc>
          <w:tcPr>
            <w:tcW w:w="5671" w:type="dxa"/>
          </w:tcPr>
          <w:p w:rsidR="000D7238" w:rsidRDefault="000D7238"/>
        </w:tc>
        <w:tc>
          <w:tcPr>
            <w:tcW w:w="1702" w:type="dxa"/>
          </w:tcPr>
          <w:p w:rsidR="000D7238" w:rsidRDefault="000D7238"/>
        </w:tc>
        <w:tc>
          <w:tcPr>
            <w:tcW w:w="426" w:type="dxa"/>
          </w:tcPr>
          <w:p w:rsidR="000D7238" w:rsidRDefault="000D7238"/>
        </w:tc>
        <w:tc>
          <w:tcPr>
            <w:tcW w:w="710" w:type="dxa"/>
          </w:tcPr>
          <w:p w:rsidR="000D7238" w:rsidRDefault="000D7238"/>
        </w:tc>
        <w:tc>
          <w:tcPr>
            <w:tcW w:w="1135" w:type="dxa"/>
          </w:tcPr>
          <w:p w:rsidR="000D7238" w:rsidRDefault="000D7238"/>
        </w:tc>
      </w:tr>
      <w:tr w:rsidR="000D72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36</w:t>
            </w:r>
          </w:p>
        </w:tc>
      </w:tr>
      <w:tr w:rsidR="000D72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18</w:t>
            </w:r>
          </w:p>
        </w:tc>
      </w:tr>
      <w:tr w:rsidR="000D72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0</w:t>
            </w:r>
          </w:p>
        </w:tc>
      </w:tr>
      <w:tr w:rsidR="000D72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18</w:t>
            </w:r>
          </w:p>
        </w:tc>
      </w:tr>
      <w:tr w:rsidR="000D72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0</w:t>
            </w:r>
          </w:p>
        </w:tc>
      </w:tr>
      <w:tr w:rsidR="000D72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36</w:t>
            </w:r>
          </w:p>
        </w:tc>
      </w:tr>
      <w:tr w:rsidR="000D72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0</w:t>
            </w:r>
          </w:p>
        </w:tc>
      </w:tr>
      <w:tr w:rsidR="000D7238">
        <w:trPr>
          <w:trHeight w:hRule="exact" w:val="416"/>
        </w:trPr>
        <w:tc>
          <w:tcPr>
            <w:tcW w:w="5671" w:type="dxa"/>
          </w:tcPr>
          <w:p w:rsidR="000D7238" w:rsidRDefault="000D7238"/>
        </w:tc>
        <w:tc>
          <w:tcPr>
            <w:tcW w:w="1702" w:type="dxa"/>
          </w:tcPr>
          <w:p w:rsidR="000D7238" w:rsidRDefault="000D7238"/>
        </w:tc>
        <w:tc>
          <w:tcPr>
            <w:tcW w:w="426" w:type="dxa"/>
          </w:tcPr>
          <w:p w:rsidR="000D7238" w:rsidRDefault="000D7238"/>
        </w:tc>
        <w:tc>
          <w:tcPr>
            <w:tcW w:w="710" w:type="dxa"/>
          </w:tcPr>
          <w:p w:rsidR="000D7238" w:rsidRDefault="000D7238"/>
        </w:tc>
        <w:tc>
          <w:tcPr>
            <w:tcW w:w="1135" w:type="dxa"/>
          </w:tcPr>
          <w:p w:rsidR="000D7238" w:rsidRDefault="000D7238"/>
        </w:tc>
      </w:tr>
      <w:tr w:rsidR="000D72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зачеты 4</w:t>
            </w:r>
          </w:p>
        </w:tc>
      </w:tr>
      <w:tr w:rsidR="000D7238">
        <w:trPr>
          <w:trHeight w:hRule="exact" w:val="277"/>
        </w:trPr>
        <w:tc>
          <w:tcPr>
            <w:tcW w:w="5671" w:type="dxa"/>
          </w:tcPr>
          <w:p w:rsidR="000D7238" w:rsidRDefault="000D7238"/>
        </w:tc>
        <w:tc>
          <w:tcPr>
            <w:tcW w:w="1702" w:type="dxa"/>
          </w:tcPr>
          <w:p w:rsidR="000D7238" w:rsidRDefault="000D7238"/>
        </w:tc>
        <w:tc>
          <w:tcPr>
            <w:tcW w:w="426" w:type="dxa"/>
          </w:tcPr>
          <w:p w:rsidR="000D7238" w:rsidRDefault="000D7238"/>
        </w:tc>
        <w:tc>
          <w:tcPr>
            <w:tcW w:w="710" w:type="dxa"/>
          </w:tcPr>
          <w:p w:rsidR="000D7238" w:rsidRDefault="000D7238"/>
        </w:tc>
        <w:tc>
          <w:tcPr>
            <w:tcW w:w="1135" w:type="dxa"/>
          </w:tcPr>
          <w:p w:rsidR="000D7238" w:rsidRDefault="000D7238"/>
        </w:tc>
      </w:tr>
      <w:tr w:rsidR="000D7238">
        <w:trPr>
          <w:trHeight w:hRule="exact" w:val="1666"/>
        </w:trPr>
        <w:tc>
          <w:tcPr>
            <w:tcW w:w="9654" w:type="dxa"/>
            <w:gridSpan w:val="5"/>
            <w:shd w:val="clear" w:color="000000" w:fill="FFFFFF"/>
            <w:tcMar>
              <w:left w:w="34" w:type="dxa"/>
              <w:right w:w="34" w:type="dxa"/>
            </w:tcMar>
          </w:tcPr>
          <w:p w:rsidR="000D7238" w:rsidRDefault="000D7238">
            <w:pPr>
              <w:spacing w:after="0" w:line="240" w:lineRule="auto"/>
              <w:jc w:val="center"/>
              <w:rPr>
                <w:sz w:val="24"/>
                <w:szCs w:val="24"/>
              </w:rPr>
            </w:pPr>
          </w:p>
          <w:p w:rsidR="000D7238" w:rsidRDefault="0063502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7238" w:rsidRDefault="000D7238">
            <w:pPr>
              <w:spacing w:after="0" w:line="240" w:lineRule="auto"/>
              <w:jc w:val="center"/>
              <w:rPr>
                <w:sz w:val="24"/>
                <w:szCs w:val="24"/>
              </w:rPr>
            </w:pPr>
          </w:p>
          <w:p w:rsidR="000D7238" w:rsidRDefault="0063502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D7238">
        <w:trPr>
          <w:trHeight w:hRule="exact" w:val="416"/>
        </w:trPr>
        <w:tc>
          <w:tcPr>
            <w:tcW w:w="5671" w:type="dxa"/>
          </w:tcPr>
          <w:p w:rsidR="000D7238" w:rsidRDefault="000D7238"/>
        </w:tc>
        <w:tc>
          <w:tcPr>
            <w:tcW w:w="1702" w:type="dxa"/>
          </w:tcPr>
          <w:p w:rsidR="000D7238" w:rsidRDefault="000D7238"/>
        </w:tc>
        <w:tc>
          <w:tcPr>
            <w:tcW w:w="426" w:type="dxa"/>
          </w:tcPr>
          <w:p w:rsidR="000D7238" w:rsidRDefault="000D7238"/>
        </w:tc>
        <w:tc>
          <w:tcPr>
            <w:tcW w:w="710" w:type="dxa"/>
          </w:tcPr>
          <w:p w:rsidR="000D7238" w:rsidRDefault="000D7238"/>
        </w:tc>
        <w:tc>
          <w:tcPr>
            <w:tcW w:w="1135" w:type="dxa"/>
          </w:tcPr>
          <w:p w:rsidR="000D7238" w:rsidRDefault="000D7238"/>
        </w:tc>
      </w:tr>
      <w:tr w:rsidR="000D72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63502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63502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63502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238" w:rsidRDefault="00635023">
            <w:pPr>
              <w:spacing w:after="0" w:line="240" w:lineRule="auto"/>
              <w:jc w:val="center"/>
              <w:rPr>
                <w:sz w:val="24"/>
                <w:szCs w:val="24"/>
              </w:rPr>
            </w:pPr>
            <w:r>
              <w:rPr>
                <w:rFonts w:ascii="Times New Roman" w:hAnsi="Times New Roman" w:cs="Times New Roman"/>
                <w:color w:val="000000"/>
                <w:sz w:val="24"/>
                <w:szCs w:val="24"/>
              </w:rPr>
              <w:t>Часов</w:t>
            </w:r>
          </w:p>
        </w:tc>
      </w:tr>
      <w:tr w:rsidR="000D723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238" w:rsidRDefault="000D723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238" w:rsidRDefault="000D72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238" w:rsidRDefault="000D72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238" w:rsidRDefault="000D7238"/>
        </w:tc>
      </w:tr>
      <w:tr w:rsidR="000D72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2</w:t>
            </w:r>
          </w:p>
        </w:tc>
      </w:tr>
      <w:tr w:rsidR="000D72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r>
      <w:tr w:rsidR="000D72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r>
      <w:tr w:rsidR="000D72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r>
      <w:tr w:rsidR="000D72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r>
      <w:tr w:rsidR="000D72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2</w:t>
            </w:r>
          </w:p>
        </w:tc>
      </w:tr>
      <w:tr w:rsidR="000D72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r>
      <w:tr w:rsidR="000D72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r>
      <w:tr w:rsidR="000D72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r>
      <w:tr w:rsidR="000D72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r>
      <w:tr w:rsidR="000D72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8</w:t>
            </w:r>
          </w:p>
        </w:tc>
      </w:tr>
      <w:tr w:rsidR="000D72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6</w:t>
            </w:r>
          </w:p>
        </w:tc>
      </w:tr>
      <w:tr w:rsidR="000D72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8</w:t>
            </w:r>
          </w:p>
        </w:tc>
      </w:tr>
      <w:tr w:rsidR="000D72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6</w:t>
            </w:r>
          </w:p>
        </w:tc>
      </w:tr>
      <w:tr w:rsidR="000D72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8</w:t>
            </w:r>
          </w:p>
        </w:tc>
      </w:tr>
      <w:tr w:rsidR="000D723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0D72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0D72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color w:val="000000"/>
                <w:sz w:val="24"/>
                <w:szCs w:val="24"/>
              </w:rPr>
              <w:t>72</w:t>
            </w:r>
          </w:p>
        </w:tc>
      </w:tr>
      <w:tr w:rsidR="000D7238">
        <w:trPr>
          <w:trHeight w:hRule="exact" w:val="2531"/>
        </w:trPr>
        <w:tc>
          <w:tcPr>
            <w:tcW w:w="9654" w:type="dxa"/>
            <w:gridSpan w:val="5"/>
            <w:shd w:val="clear" w:color="000000" w:fill="FFFFFF"/>
            <w:tcMar>
              <w:left w:w="34" w:type="dxa"/>
              <w:right w:w="34" w:type="dxa"/>
            </w:tcMar>
          </w:tcPr>
          <w:p w:rsidR="000D7238" w:rsidRDefault="000D7238">
            <w:pPr>
              <w:spacing w:after="0" w:line="240" w:lineRule="auto"/>
              <w:jc w:val="both"/>
              <w:rPr>
                <w:sz w:val="20"/>
                <w:szCs w:val="20"/>
              </w:rPr>
            </w:pPr>
          </w:p>
          <w:p w:rsidR="000D7238" w:rsidRDefault="00635023">
            <w:pPr>
              <w:spacing w:after="0" w:line="240" w:lineRule="auto"/>
              <w:jc w:val="both"/>
              <w:rPr>
                <w:sz w:val="20"/>
                <w:szCs w:val="20"/>
              </w:rPr>
            </w:pPr>
            <w:r>
              <w:rPr>
                <w:rFonts w:ascii="Times New Roman" w:hAnsi="Times New Roman" w:cs="Times New Roman"/>
                <w:color w:val="000000"/>
                <w:sz w:val="20"/>
                <w:szCs w:val="20"/>
              </w:rPr>
              <w:t>* Примечания:</w:t>
            </w:r>
          </w:p>
          <w:p w:rsidR="000D7238" w:rsidRDefault="0063502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7238" w:rsidRDefault="006350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15340"/>
        </w:trPr>
        <w:tc>
          <w:tcPr>
            <w:tcW w:w="9654" w:type="dxa"/>
            <w:shd w:val="clear" w:color="000000" w:fill="FFFFFF"/>
            <w:tcMar>
              <w:left w:w="34" w:type="dxa"/>
              <w:right w:w="34" w:type="dxa"/>
            </w:tcMar>
          </w:tcPr>
          <w:p w:rsidR="000D7238" w:rsidRDefault="00635023">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7238" w:rsidRDefault="0063502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D7238" w:rsidRDefault="0063502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D7238" w:rsidRDefault="0063502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7238" w:rsidRDefault="006350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7238" w:rsidRDefault="0063502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D7238" w:rsidRDefault="006350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585"/>
        </w:trPr>
        <w:tc>
          <w:tcPr>
            <w:tcW w:w="9654" w:type="dxa"/>
            <w:shd w:val="clear" w:color="000000" w:fill="FFFFFF"/>
            <w:tcMar>
              <w:left w:w="34" w:type="dxa"/>
              <w:right w:w="34" w:type="dxa"/>
            </w:tcMar>
          </w:tcPr>
          <w:p w:rsidR="000D7238" w:rsidRDefault="000D7238">
            <w:pPr>
              <w:spacing w:after="0" w:line="240" w:lineRule="auto"/>
              <w:rPr>
                <w:sz w:val="24"/>
                <w:szCs w:val="24"/>
              </w:rPr>
            </w:pPr>
          </w:p>
          <w:p w:rsidR="000D7238" w:rsidRDefault="0063502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D7238">
        <w:trPr>
          <w:trHeight w:hRule="exact" w:val="277"/>
        </w:trPr>
        <w:tc>
          <w:tcPr>
            <w:tcW w:w="9654" w:type="dxa"/>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D7238">
        <w:trPr>
          <w:trHeight w:hRule="exact" w:val="26"/>
        </w:trPr>
        <w:tc>
          <w:tcPr>
            <w:tcW w:w="9654" w:type="dxa"/>
            <w:vMerge w:val="restart"/>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t>Общее представление об этике журналистских методов деятельности.</w:t>
            </w:r>
          </w:p>
        </w:tc>
      </w:tr>
      <w:tr w:rsidR="000D7238">
        <w:trPr>
          <w:trHeight w:hRule="exact" w:val="277"/>
        </w:trPr>
        <w:tc>
          <w:tcPr>
            <w:tcW w:w="9654" w:type="dxa"/>
            <w:vMerge/>
            <w:shd w:val="clear" w:color="000000" w:fill="FFFFFF"/>
            <w:tcMar>
              <w:left w:w="34" w:type="dxa"/>
              <w:right w:w="34" w:type="dxa"/>
            </w:tcMar>
          </w:tcPr>
          <w:p w:rsidR="000D7238" w:rsidRDefault="000D7238"/>
        </w:tc>
      </w:tr>
      <w:tr w:rsidR="000D7238">
        <w:trPr>
          <w:trHeight w:hRule="exact" w:val="10562"/>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Важность выработки чувства журналистского такта и меры, основывающегося на знании нормативного пространства современного общества. Но необходимо и соотнесение нормативных концепций журналистики с конкретными, жизненными ситуациями, в которых часто оказывается журналист. Моделирование таких ситуаций и их экспертная оценка возможны на практических занятиях.</w:t>
            </w:r>
          </w:p>
          <w:p w:rsidR="000D7238" w:rsidRDefault="00635023">
            <w:pPr>
              <w:spacing w:after="0" w:line="240" w:lineRule="auto"/>
              <w:jc w:val="both"/>
              <w:rPr>
                <w:sz w:val="24"/>
                <w:szCs w:val="24"/>
              </w:rPr>
            </w:pPr>
            <w:r>
              <w:rPr>
                <w:rFonts w:ascii="Times New Roman" w:hAnsi="Times New Roman" w:cs="Times New Roman"/>
                <w:color w:val="000000"/>
                <w:sz w:val="24"/>
                <w:szCs w:val="24"/>
              </w:rPr>
              <w:t>Журналистика как социальный институт в системе правовых отношений. Стабиль- ные социальные условия формируют постоянные методы журналистики. Новые социаль- ные условия заставляют модифицировать методы информационной и коммуникационной деятельности. Требования профессиональной морали журналиста имеют не универсаль- ный, а локальный характер. Коллективное и личное начало в общем комплексе этических проблем и в частных их проявлениях. Различия западной и отечественной моральной концепции журналистики. Этические и правовые аспекты рекламно-пропагандистской функции журналистики.</w:t>
            </w:r>
          </w:p>
          <w:p w:rsidR="000D7238" w:rsidRDefault="00635023">
            <w:pPr>
              <w:spacing w:after="0" w:line="240" w:lineRule="auto"/>
              <w:jc w:val="both"/>
              <w:rPr>
                <w:sz w:val="24"/>
                <w:szCs w:val="24"/>
              </w:rPr>
            </w:pPr>
            <w:r>
              <w:rPr>
                <w:rFonts w:ascii="Times New Roman" w:hAnsi="Times New Roman" w:cs="Times New Roman"/>
                <w:color w:val="000000"/>
                <w:sz w:val="24"/>
                <w:szCs w:val="24"/>
              </w:rPr>
              <w:t>Формирование установок аудитории, ее готовности реагировать определенным обра- зом. Идеология: западный и отечественный варианты. Позитивный и негативный оттенок идеологической деятельности. Крайности политической диктатуры и тоталитарной пропаганды. Демагогия как ложная форма убеждения. Закрепление установок как социальных норм в определенные периоды исторического развития.</w:t>
            </w:r>
          </w:p>
          <w:p w:rsidR="000D7238" w:rsidRDefault="00635023">
            <w:pPr>
              <w:spacing w:after="0" w:line="240" w:lineRule="auto"/>
              <w:jc w:val="both"/>
              <w:rPr>
                <w:sz w:val="24"/>
                <w:szCs w:val="24"/>
              </w:rPr>
            </w:pPr>
            <w:r>
              <w:rPr>
                <w:rFonts w:ascii="Times New Roman" w:hAnsi="Times New Roman" w:cs="Times New Roman"/>
                <w:color w:val="000000"/>
                <w:sz w:val="24"/>
                <w:szCs w:val="24"/>
              </w:rPr>
              <w:t>Журналистика как инструмент рекламно-пропагандистского воздействия. Интелли- гентность журналиста, гуманитарный характер профессии журналиста и необходимость формирования “правового сознания” журналиста. Этические нормы, закрепленные в законе: оскорбление, клевета. Правовой статус и правовая ответственность журналиста. Правовое сознание и “моральный облик”: общее и различное. Формирование профессиональных принципов поведения журналиста. Документальное закрепление некоторых правил работы журналиста. Учет исторических и политических условий развития профессиональных норм взаимоотношений между представителями журналистского сообщества.</w:t>
            </w:r>
          </w:p>
          <w:p w:rsidR="000D7238" w:rsidRDefault="00635023">
            <w:pPr>
              <w:spacing w:after="0" w:line="240" w:lineRule="auto"/>
              <w:jc w:val="both"/>
              <w:rPr>
                <w:sz w:val="24"/>
                <w:szCs w:val="24"/>
              </w:rPr>
            </w:pPr>
            <w:r>
              <w:rPr>
                <w:rFonts w:ascii="Times New Roman" w:hAnsi="Times New Roman" w:cs="Times New Roman"/>
                <w:color w:val="000000"/>
                <w:sz w:val="24"/>
                <w:szCs w:val="24"/>
              </w:rPr>
              <w:t>Включение журналистского сообщества в общественные моральные отношения в качестве субъекта. Моральные отношения как предмет отражения через СМИ.</w:t>
            </w:r>
          </w:p>
          <w:p w:rsidR="000D7238" w:rsidRDefault="00635023">
            <w:pPr>
              <w:spacing w:after="0" w:line="240" w:lineRule="auto"/>
              <w:jc w:val="both"/>
              <w:rPr>
                <w:sz w:val="24"/>
                <w:szCs w:val="24"/>
              </w:rPr>
            </w:pPr>
            <w:r>
              <w:rPr>
                <w:rFonts w:ascii="Times New Roman" w:hAnsi="Times New Roman" w:cs="Times New Roman"/>
                <w:color w:val="000000"/>
                <w:sz w:val="24"/>
                <w:szCs w:val="24"/>
              </w:rPr>
              <w:t>Журналистика как инструмент формирования общественной морали. Журналистика как комплексный объект, вписанный в контуры регуляции общественного организма. Главная задача и основная формула профессионального долга - гарантировать людям по- лучение правдивой и достоверной информации посредством честного отражения реальности. Профессиональная ответственность журналиста – учет степени риска в отношениях зависимости между результатом труда и теми последствиями, к которым он может привести в обществе или жизни конкретных людей. Уровень гражданской зрелости журналиста. Профессиональная совесть как чувство морального комфорта при успешном выполнении профессионального долга и чувство дискомфорта при его нарушении.</w:t>
            </w:r>
          </w:p>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t>Частные ситуативные методы поведения журналиста как этические проблемы.</w:t>
            </w:r>
          </w:p>
        </w:tc>
      </w:tr>
      <w:tr w:rsidR="000D7238">
        <w:trPr>
          <w:trHeight w:hRule="exact" w:val="3357"/>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«Пограничные» методы и приемы в журналистике. Пограничность как опасность вы- хода за морально-этические границы профессиональной деятельности.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 Концепция “равноправного нейтралитета” Л.Варустина. Экстремальная журналистика как постоянное использование “пограничных” методов и приемов.</w:t>
            </w:r>
          </w:p>
          <w:p w:rsidR="000D7238" w:rsidRDefault="00635023">
            <w:pPr>
              <w:spacing w:after="0" w:line="240" w:lineRule="auto"/>
              <w:jc w:val="both"/>
              <w:rPr>
                <w:sz w:val="24"/>
                <w:szCs w:val="24"/>
              </w:rPr>
            </w:pPr>
            <w:r>
              <w:rPr>
                <w:rFonts w:ascii="Times New Roman" w:hAnsi="Times New Roman" w:cs="Times New Roman"/>
                <w:color w:val="000000"/>
                <w:sz w:val="24"/>
                <w:szCs w:val="24"/>
              </w:rPr>
              <w:t>Феномен сенсации. Необходимость оригинальности и эксклюзивности информации и этическая проблема выхода за пределы объективности и документальности. Этическая и правовая сторона скрытых методов наблюдения. Формирование журналистского материала из “потенциальной новости”. Лаконичность факта и умение вычленить из потока информации только главное. Потеря деталей приводит к искажению смысла</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13267"/>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lastRenderedPageBreak/>
              <w:t>события, к другой его “окраске”. Сопоставленные друг с другом факты как выражение авторской позиции. “Горячий” факт как возможность внушении эмоций, настроений, мнений.</w:t>
            </w:r>
          </w:p>
          <w:p w:rsidR="000D7238" w:rsidRDefault="00635023">
            <w:pPr>
              <w:spacing w:after="0" w:line="240" w:lineRule="auto"/>
              <w:jc w:val="both"/>
              <w:rPr>
                <w:sz w:val="24"/>
                <w:szCs w:val="24"/>
              </w:rPr>
            </w:pPr>
            <w:r>
              <w:rPr>
                <w:rFonts w:ascii="Times New Roman" w:hAnsi="Times New Roman" w:cs="Times New Roman"/>
                <w:color w:val="000000"/>
                <w:sz w:val="24"/>
                <w:szCs w:val="24"/>
              </w:rPr>
              <w:t>“Конфликтное общение” и нравственные рамки беседы. Выдержка и такт журналиста в общении с собеседником. Обманчивость первого впечатления от собеседника.</w:t>
            </w:r>
          </w:p>
          <w:p w:rsidR="000D7238" w:rsidRDefault="00635023">
            <w:pPr>
              <w:spacing w:after="0" w:line="240" w:lineRule="auto"/>
              <w:jc w:val="both"/>
              <w:rPr>
                <w:sz w:val="24"/>
                <w:szCs w:val="24"/>
              </w:rPr>
            </w:pPr>
            <w:r>
              <w:rPr>
                <w:rFonts w:ascii="Times New Roman" w:hAnsi="Times New Roman" w:cs="Times New Roman"/>
                <w:color w:val="000000"/>
                <w:sz w:val="24"/>
                <w:szCs w:val="24"/>
              </w:rPr>
              <w:t>Способы взаимодействия с собеседником в проблемных ситуациях: степень управляе- мости, неуместность вопросов, азартность, стереотипность. Тонкости ведения интервью. Типы вопросов – бесстрастные, поучающие, Ироничные, намекающие и т.д. “Состяза- тельность” диалога. Просчет ситуации и предвидение выводов собеседника. Контактная “подстройка” к собеседнику. Актерские “маски” в интервью для придания авторитета со- беседнику: “вдумчивый слушатель”, “благодарный слушатель”, “непонятливый собесед- ник”, “любопытствующий обыватель”. Маска “ревизора” или “третейского судьи” отличается дотошностью, тягой к уточнениям. Непривлекательные и отталкивающие маски – “надменный журналист”, “интурист”, “функционер”. Фальшь неправильно выбранной маски. Необходимость маневра и внесения корректив во взаимоотношения с собеседником. Метод “саморазоблачения” в интервью и возможность поставить себя на место собеседника.</w:t>
            </w:r>
          </w:p>
          <w:p w:rsidR="000D7238" w:rsidRDefault="00635023">
            <w:pPr>
              <w:spacing w:after="0" w:line="240" w:lineRule="auto"/>
              <w:jc w:val="both"/>
              <w:rPr>
                <w:sz w:val="24"/>
                <w:szCs w:val="24"/>
              </w:rPr>
            </w:pPr>
            <w:r>
              <w:rPr>
                <w:rFonts w:ascii="Times New Roman" w:hAnsi="Times New Roman" w:cs="Times New Roman"/>
                <w:color w:val="000000"/>
                <w:sz w:val="24"/>
                <w:szCs w:val="24"/>
              </w:rPr>
              <w:t>Принципы подачи информации в “желтой прессе”. Проблема достоверности источни- ков информации. Формулировки ссылок на источники публикации как способ ухода от моральной и юридической ответственности. Проблемы слова, тона и стиля в прессе и в эфире. Речевые характеристики журналистских “материалов”. Неполнота информации об объекте публикации как замалчивание сведений. Методы «перевоплощения» в журнали- стике. Понятие “роли”, “ситуации”, “позиции”, “функции”. Цель и средства достижения цели. Внутренне противоречивые ситуации в журналистской деятельности и необходи- мость учета потенциальной морально-правовой ответственности за действия журналиста. Опасность журналистской маски “нарушителя закона”. Этическая проблема взаимозави- симости. Особенности официальной информации. Индивидуальное и коллективное мне- ние. Коллективные письма в редакцию, «массовое авторство» как способ ухода от инфор- мационной ответственности.</w:t>
            </w:r>
          </w:p>
          <w:p w:rsidR="000D7238" w:rsidRDefault="00635023">
            <w:pPr>
              <w:spacing w:after="0" w:line="240" w:lineRule="auto"/>
              <w:jc w:val="both"/>
              <w:rPr>
                <w:sz w:val="24"/>
                <w:szCs w:val="24"/>
              </w:rPr>
            </w:pPr>
            <w:r>
              <w:rPr>
                <w:rFonts w:ascii="Times New Roman" w:hAnsi="Times New Roman" w:cs="Times New Roman"/>
                <w:color w:val="000000"/>
                <w:sz w:val="24"/>
                <w:szCs w:val="24"/>
              </w:rPr>
              <w:t>Пограничные, “оценочные” жанры и темы в журналистике. Сатира, критика, полемика. Политика, экономика, “криминал”. Диалектика оперативности и поверхностности, абстрактности и глубины, объективности и субъективности. Взаимосвязь технической и творческой, методологической и ценностной стороны деятельности. Психологические и социальные основы пограничных тем и жанров. Конкуренция и регламентация информационной деятельности. Преимущество (доминирование) или равнозначность мировоззренческой позиции журналиста и аудитории. Принцип “подстройки” под представителей “своей” аудитории. Журналистский текст как показатель информационного уважения или неуважения к “своей” аудитории. Авторство и анонимность в журналистике.</w:t>
            </w:r>
          </w:p>
          <w:p w:rsidR="000D7238" w:rsidRDefault="00635023">
            <w:pPr>
              <w:spacing w:after="0" w:line="240" w:lineRule="auto"/>
              <w:jc w:val="both"/>
              <w:rPr>
                <w:sz w:val="24"/>
                <w:szCs w:val="24"/>
              </w:rPr>
            </w:pPr>
            <w:r>
              <w:rPr>
                <w:rFonts w:ascii="Times New Roman" w:hAnsi="Times New Roman" w:cs="Times New Roman"/>
                <w:color w:val="000000"/>
                <w:sz w:val="24"/>
                <w:szCs w:val="24"/>
              </w:rPr>
              <w:t>Обязанности редакции перед журналистом, формы юридического закрепления автор- ства. Степень текстовой распространенности авторства в журналистских “материалах”. Разглашение авторства. “Фольклорное” начало в журналистике. Плагиат и цитирование собственных текстов. Внештатное авторство. Этика правки. Авторство в эфире. Резонанс и эффективность публикации. Методы повторного расследования, оправдания, уточнения, объяснения с героем публикации и с оппозиционно настроенной публикой. Необходимость разъяснения и комментария журналистской информации. Готовность к диалогу с общественностью по проблемам журналистской этики. Поощрение критических замечаний в адрес СМИ. Признание своих ошибок и их исправление. Публичное разоблачение нарушителей рамок профессиональной журналистской этики.</w:t>
            </w:r>
          </w:p>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t>Теория и система жанров журналистики.</w:t>
            </w:r>
          </w:p>
        </w:tc>
      </w:tr>
      <w:tr w:rsidR="000D7238">
        <w:trPr>
          <w:trHeight w:hRule="exact" w:val="1820"/>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Социальный характер и виды творческой деятельности журналиста. Специфика пе- чати, радио и телевидения. Инфраструктура журналистики: техническая, информацион- ная, организационно-административная. Виды творческой деятельности в 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 телей и т.п.); авторская (написание материалов для газеты, подготовка и</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6235"/>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lastRenderedPageBreak/>
              <w:t>выпуск радио- и телепередач). Художественный, научный и публицистический типы творчества.</w:t>
            </w:r>
          </w:p>
          <w:p w:rsidR="000D7238" w:rsidRDefault="00635023">
            <w:pPr>
              <w:spacing w:after="0" w:line="240" w:lineRule="auto"/>
              <w:jc w:val="both"/>
              <w:rPr>
                <w:sz w:val="24"/>
                <w:szCs w:val="24"/>
              </w:rPr>
            </w:pPr>
            <w:r>
              <w:rPr>
                <w:rFonts w:ascii="Times New Roman" w:hAnsi="Times New Roman" w:cs="Times New Roman"/>
                <w:color w:val="000000"/>
                <w:sz w:val="24"/>
                <w:szCs w:val="24"/>
              </w:rPr>
              <w:t>Система журналистских жанров: общий взгляд. Классический и современный вариант теории жанров. Исторические истоки формирования жанра. Определение жанра, катего- рии жанра. Жанры – устойчивые, обладающие повторяющимися сущностными и струк- турными признаками формы отражения действительности. Общие признаки жанров: на- личие авторской позиции; верность жизненной правде; нацеленность на положительный результат. Различия между жанрами: своеобразие предмета познания и отображения; раз- личные рабочие функции и познавательно-воспитательные задачи; разная широта осве- щения действительности; разные способы отражения действительности (использование выразительных средств языка). Необходимые признаки информационных жанров: инфор- мационный повод, оперативность, аналитических – изучение системы фактов и выводы.</w:t>
            </w:r>
          </w:p>
          <w:p w:rsidR="000D7238" w:rsidRDefault="00635023">
            <w:pPr>
              <w:spacing w:after="0" w:line="240" w:lineRule="auto"/>
              <w:jc w:val="both"/>
              <w:rPr>
                <w:sz w:val="24"/>
                <w:szCs w:val="24"/>
              </w:rPr>
            </w:pPr>
            <w:r>
              <w:rPr>
                <w:rFonts w:ascii="Times New Roman" w:hAnsi="Times New Roman" w:cs="Times New Roman"/>
                <w:color w:val="000000"/>
                <w:sz w:val="24"/>
                <w:szCs w:val="24"/>
              </w:rPr>
              <w:t>Роль и место факта в каждой группе жанров. Факт как первоисточник, Статистиче- ская единица (заметка, корреспонденция), факт как воплощение идеи произведения (ре- цензия, статья), факт как объект оценки (отчет, интервью). Основные особенности совре- менной российской журналистики. Публицистика, раскованная по мысли и по стилю. Персонификация. Журналист-информатор превращается в журналиста-интерпретатора. Диалогичность и полифонизм точек зрения. Большая экспрессивность и эмоциональность слова. Размывание жанровых границ и переоценка жанровых ценностей в связи с утра- тившейся жесткой системой организации СМИ. Появление новых жанров (журналистское расследование, версия, исповедь, пресс-релиз). Глобальное расширение коммуникационного пространства в связи с развитием новых информационных технологий и изменением информационного процесса.</w:t>
            </w:r>
          </w:p>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t>Текст и жанр.</w:t>
            </w:r>
          </w:p>
        </w:tc>
      </w:tr>
      <w:tr w:rsidR="000D7238">
        <w:trPr>
          <w:trHeight w:hRule="exact" w:val="8128"/>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Термины “журналистика новостей”, “авторская журналистика”, “аналитическая журналистика”, “репортажная журналистика”, “образная публицистика”, “комментирую- щая журналистика”. Различные классификации журналистских жанров. Расширение жан- ровой палитры современной журналистики и самой категории жанра как относительно устойчивой структурно-содержательной и композиционной организации текста, обуслов- ленной своеобразным отражением действительности и характером отношений к ней авто- ра. Категории жанра: исторически конкретная (развивающаяся во времени); формально- содержательная; типологическая (обладающая рядом устойчивых признаков); гносеологи- ческая (уровень, цель и средства познания в разных жанрах различны); морфологическая (особенности структуры повествования, места, факта в нем, образный строй повествова- ния, специфика разработки проблемы); аксиологическая модель мира). Обусловленность жанра объективными свойствами описываемого факта и конкретными авторскими зада- чами.</w:t>
            </w:r>
          </w:p>
          <w:p w:rsidR="000D7238" w:rsidRDefault="00635023">
            <w:pPr>
              <w:spacing w:after="0" w:line="240" w:lineRule="auto"/>
              <w:jc w:val="both"/>
              <w:rPr>
                <w:sz w:val="24"/>
                <w:szCs w:val="24"/>
              </w:rPr>
            </w:pPr>
            <w:r>
              <w:rPr>
                <w:rFonts w:ascii="Times New Roman" w:hAnsi="Times New Roman" w:cs="Times New Roman"/>
                <w:color w:val="000000"/>
                <w:sz w:val="24"/>
                <w:szCs w:val="24"/>
              </w:rPr>
              <w:t>Методологическая культура журналиста. Метод коммуникации, общения интервью как универсальный жанрообразующий метод. Методология познания социальных явле- ний, в том числе собственно природы СМИ. Методология получения и интерпретации эмпирической информации, определение способов ее использования. Целевая авторская установка – основа для выбора необходимой формы изложения материала – его жанра. Слагаемые коммуникации: общая подготовка (эрудиция и интеллект, специализация и четкая этическая позиция), психологическая подготовка (умение выстроить все фазы общения, создание атмосферы доверия, учет особенностей разных типов темперамента, выбор места и времени беседы, использование невербальных средств общения, умение общаться в конфликтной ситуации). Конкретная подготовка: выбор темы, определение характера ее изучения в зависимости от поставленной творческой задачи, предварительное изучение темы и собеседника, знание типологии вопросов (по форме – открытые и закрытые, прямые и косвенные, личные и безличные; по функциям – нейтральные, основные, зондирующие, контрольные, по воздействию на собеседника – наводящие, подсказывающие), знание правила ведения беседы: вопросы должны быть ясными, конкретными, краткими, корректными, не предполагающими односложных ответов.</w:t>
            </w:r>
          </w:p>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t>Специфика обозрения на телевидении и радио.</w:t>
            </w:r>
          </w:p>
        </w:tc>
      </w:tr>
      <w:tr w:rsidR="000D7238">
        <w:trPr>
          <w:trHeight w:hRule="exact" w:val="419"/>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Место и роль телевидения в системе средств массовой информации.</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5423"/>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lastRenderedPageBreak/>
              <w:t>Специальные функции электронных СМИ. Теория и практика и телевидения: взаимодействие и взаимо-воздействие. Язык телеэкрана и телеэфира: изобразительно- выразительные возможности. Слово на телеэкране. Журналист и его работа в кадре. Кадр как единица измерения рабо-ты тележурналиста.</w:t>
            </w:r>
          </w:p>
          <w:p w:rsidR="000D7238" w:rsidRDefault="00635023">
            <w:pPr>
              <w:spacing w:after="0" w:line="240" w:lineRule="auto"/>
              <w:jc w:val="both"/>
              <w:rPr>
                <w:sz w:val="24"/>
                <w:szCs w:val="24"/>
              </w:rPr>
            </w:pPr>
            <w:r>
              <w:rPr>
                <w:rFonts w:ascii="Times New Roman" w:hAnsi="Times New Roman" w:cs="Times New Roman"/>
                <w:color w:val="000000"/>
                <w:sz w:val="24"/>
                <w:szCs w:val="24"/>
              </w:rPr>
              <w:t>Жанры аналитической телепублицистики. Корреспонденция. Тематическое разнооб- разие телевизионных обозрений. Слово как способ выражения главной идеи или мысли. Беседа, дискуссия, пресс-конференция на телевидении. Особенности работытележурнали -ста в кадре. Работа над сценарным планом очерка для телевизионной передачи. Передача, программа, канал как совокупные жанры телевидения. Игровые и музыкальные програм-мы: моральные и психологические особенности работы тележурналиста в кадре.</w:t>
            </w:r>
          </w:p>
          <w:p w:rsidR="000D7238" w:rsidRDefault="00635023">
            <w:pPr>
              <w:spacing w:after="0" w:line="240" w:lineRule="auto"/>
              <w:jc w:val="both"/>
              <w:rPr>
                <w:sz w:val="24"/>
                <w:szCs w:val="24"/>
              </w:rPr>
            </w:pPr>
            <w:r>
              <w:rPr>
                <w:rFonts w:ascii="Times New Roman" w:hAnsi="Times New Roman" w:cs="Times New Roman"/>
                <w:color w:val="000000"/>
                <w:sz w:val="24"/>
                <w:szCs w:val="24"/>
              </w:rPr>
              <w:t>Методология и жанры радиожурналистики. “Жесткие” и “легкие” новости. Правила написания текстов для радио. Формулировка самых важных элементов сообщения. Ссылки на источник информации. Подводка к радиорепортажу. Репортерская хронология и этика. Опрос. Интервью как средство добычи и анализа информации. Жесткие темы интервью, подразумевающие предварительное исследование. Информационное, поясняющее интервью. Эмоциональное интервью (в обстоятельствах ситуации). Объекты интервью - политики, специалисты, свидетели.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tc>
      </w:tr>
      <w:tr w:rsidR="000D7238">
        <w:trPr>
          <w:trHeight w:hRule="exact" w:val="277"/>
        </w:trPr>
        <w:tc>
          <w:tcPr>
            <w:tcW w:w="9654" w:type="dxa"/>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D7238">
        <w:trPr>
          <w:trHeight w:hRule="exact" w:val="14"/>
        </w:trPr>
        <w:tc>
          <w:tcPr>
            <w:tcW w:w="9640" w:type="dxa"/>
          </w:tcPr>
          <w:p w:rsidR="000D7238" w:rsidRDefault="000D7238"/>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t>Общее представление об этике журналистских методов деятельности.</w:t>
            </w:r>
          </w:p>
        </w:tc>
      </w:tr>
      <w:tr w:rsidR="000D7238">
        <w:trPr>
          <w:trHeight w:hRule="exact" w:val="4071"/>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D7238" w:rsidRDefault="00635023">
            <w:pPr>
              <w:spacing w:after="0" w:line="240" w:lineRule="auto"/>
              <w:jc w:val="both"/>
              <w:rPr>
                <w:sz w:val="24"/>
                <w:szCs w:val="24"/>
              </w:rPr>
            </w:pPr>
            <w:r>
              <w:rPr>
                <w:rFonts w:ascii="Times New Roman" w:hAnsi="Times New Roman" w:cs="Times New Roman"/>
                <w:color w:val="000000"/>
                <w:sz w:val="24"/>
                <w:szCs w:val="24"/>
              </w:rPr>
              <w:t>1. Важность выработки чувства журналистского такта и меры, основывающегося на знании нормативного пространства современного общества.</w:t>
            </w:r>
          </w:p>
          <w:p w:rsidR="000D7238" w:rsidRDefault="00635023">
            <w:pPr>
              <w:spacing w:after="0" w:line="240" w:lineRule="auto"/>
              <w:jc w:val="both"/>
              <w:rPr>
                <w:sz w:val="24"/>
                <w:szCs w:val="24"/>
              </w:rPr>
            </w:pPr>
            <w:r>
              <w:rPr>
                <w:rFonts w:ascii="Times New Roman" w:hAnsi="Times New Roman" w:cs="Times New Roman"/>
                <w:color w:val="000000"/>
                <w:sz w:val="24"/>
                <w:szCs w:val="24"/>
              </w:rPr>
              <w:t>2. Журналистика как социальный институт в системе правовых отношений.</w:t>
            </w:r>
          </w:p>
          <w:p w:rsidR="000D7238" w:rsidRDefault="00635023">
            <w:pPr>
              <w:spacing w:after="0" w:line="240" w:lineRule="auto"/>
              <w:jc w:val="both"/>
              <w:rPr>
                <w:sz w:val="24"/>
                <w:szCs w:val="24"/>
              </w:rPr>
            </w:pPr>
            <w:r>
              <w:rPr>
                <w:rFonts w:ascii="Times New Roman" w:hAnsi="Times New Roman" w:cs="Times New Roman"/>
                <w:color w:val="000000"/>
                <w:sz w:val="24"/>
                <w:szCs w:val="24"/>
              </w:rPr>
              <w:t>3. Формирование установок аудитории, ее готовности реагировать определенным образом. Идеология: западный и отечественный варианты.</w:t>
            </w:r>
          </w:p>
          <w:p w:rsidR="000D7238" w:rsidRDefault="00635023">
            <w:pPr>
              <w:spacing w:after="0" w:line="240" w:lineRule="auto"/>
              <w:jc w:val="both"/>
              <w:rPr>
                <w:sz w:val="24"/>
                <w:szCs w:val="24"/>
              </w:rPr>
            </w:pPr>
            <w:r>
              <w:rPr>
                <w:rFonts w:ascii="Times New Roman" w:hAnsi="Times New Roman" w:cs="Times New Roman"/>
                <w:color w:val="000000"/>
                <w:sz w:val="24"/>
                <w:szCs w:val="24"/>
              </w:rPr>
              <w:t>4. Журналистика как инструмент рекламно-пропагандистского воздействия.</w:t>
            </w:r>
          </w:p>
          <w:p w:rsidR="000D7238" w:rsidRDefault="00635023">
            <w:pPr>
              <w:spacing w:after="0" w:line="240" w:lineRule="auto"/>
              <w:jc w:val="both"/>
              <w:rPr>
                <w:sz w:val="24"/>
                <w:szCs w:val="24"/>
              </w:rPr>
            </w:pPr>
            <w:r>
              <w:rPr>
                <w:rFonts w:ascii="Times New Roman" w:hAnsi="Times New Roman" w:cs="Times New Roman"/>
                <w:color w:val="000000"/>
                <w:sz w:val="24"/>
                <w:szCs w:val="24"/>
              </w:rPr>
              <w:t>5. Интеллигентность журналиста, гуманитарный характер профессии журналиста и необходимость формирования “правового сознания” журналиста.</w:t>
            </w:r>
          </w:p>
          <w:p w:rsidR="000D7238" w:rsidRDefault="00635023">
            <w:pPr>
              <w:spacing w:after="0" w:line="240" w:lineRule="auto"/>
              <w:jc w:val="both"/>
              <w:rPr>
                <w:sz w:val="24"/>
                <w:szCs w:val="24"/>
              </w:rPr>
            </w:pPr>
            <w:r>
              <w:rPr>
                <w:rFonts w:ascii="Times New Roman" w:hAnsi="Times New Roman" w:cs="Times New Roman"/>
                <w:color w:val="000000"/>
                <w:sz w:val="24"/>
                <w:szCs w:val="24"/>
              </w:rPr>
              <w:t>6. Этические нормы, закрепленные в законе: оскорбление, клевета.</w:t>
            </w:r>
          </w:p>
          <w:p w:rsidR="000D7238" w:rsidRDefault="00635023">
            <w:pPr>
              <w:spacing w:after="0" w:line="240" w:lineRule="auto"/>
              <w:jc w:val="both"/>
              <w:rPr>
                <w:sz w:val="24"/>
                <w:szCs w:val="24"/>
              </w:rPr>
            </w:pPr>
            <w:r>
              <w:rPr>
                <w:rFonts w:ascii="Times New Roman" w:hAnsi="Times New Roman" w:cs="Times New Roman"/>
                <w:color w:val="000000"/>
                <w:sz w:val="24"/>
                <w:szCs w:val="24"/>
              </w:rPr>
              <w:t>7. Включение журналистского сообщества в общественные моральные отношения в качестве субъекта. Моральные отношения как предмет отражения через СМИ.</w:t>
            </w:r>
          </w:p>
          <w:p w:rsidR="000D7238" w:rsidRDefault="00635023">
            <w:pPr>
              <w:spacing w:after="0" w:line="240" w:lineRule="auto"/>
              <w:jc w:val="both"/>
              <w:rPr>
                <w:sz w:val="24"/>
                <w:szCs w:val="24"/>
              </w:rPr>
            </w:pPr>
            <w:r>
              <w:rPr>
                <w:rFonts w:ascii="Times New Roman" w:hAnsi="Times New Roman" w:cs="Times New Roman"/>
                <w:color w:val="000000"/>
                <w:sz w:val="24"/>
                <w:szCs w:val="24"/>
              </w:rPr>
              <w:t>8. Журналистика как инструмент формирования общественной морали.</w:t>
            </w:r>
          </w:p>
          <w:p w:rsidR="000D7238" w:rsidRDefault="00635023">
            <w:pPr>
              <w:spacing w:after="0" w:line="240" w:lineRule="auto"/>
              <w:jc w:val="both"/>
              <w:rPr>
                <w:sz w:val="24"/>
                <w:szCs w:val="24"/>
              </w:rPr>
            </w:pPr>
            <w:r>
              <w:rPr>
                <w:rFonts w:ascii="Times New Roman" w:hAnsi="Times New Roman" w:cs="Times New Roman"/>
                <w:color w:val="000000"/>
                <w:sz w:val="24"/>
                <w:szCs w:val="24"/>
              </w:rPr>
              <w:t>9. Журналистика как комплексный объект, вписанный в контуры регуляции общественного организма</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lastRenderedPageBreak/>
              <w:t>Частные ситуативные методы поведения журналиста как этические проблемы.</w:t>
            </w:r>
          </w:p>
        </w:tc>
      </w:tr>
      <w:tr w:rsidR="000D7238">
        <w:trPr>
          <w:trHeight w:hRule="exact" w:val="7857"/>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D7238" w:rsidRDefault="00635023">
            <w:pPr>
              <w:spacing w:after="0" w:line="240" w:lineRule="auto"/>
              <w:jc w:val="both"/>
              <w:rPr>
                <w:sz w:val="24"/>
                <w:szCs w:val="24"/>
              </w:rPr>
            </w:pPr>
            <w:r>
              <w:rPr>
                <w:rFonts w:ascii="Times New Roman" w:hAnsi="Times New Roman" w:cs="Times New Roman"/>
                <w:color w:val="000000"/>
                <w:sz w:val="24"/>
                <w:szCs w:val="24"/>
              </w:rPr>
              <w:t>1. «Пограничные» методы и приемы в журналистике. Пограничность как опасность выхода за морально-этические границы профессиональной деятельности.</w:t>
            </w:r>
          </w:p>
          <w:p w:rsidR="000D7238" w:rsidRDefault="00635023">
            <w:pPr>
              <w:spacing w:after="0" w:line="240" w:lineRule="auto"/>
              <w:jc w:val="both"/>
              <w:rPr>
                <w:sz w:val="24"/>
                <w:szCs w:val="24"/>
              </w:rPr>
            </w:pPr>
            <w:r>
              <w:rPr>
                <w:rFonts w:ascii="Times New Roman" w:hAnsi="Times New Roman" w:cs="Times New Roman"/>
                <w:color w:val="000000"/>
                <w:sz w:val="24"/>
                <w:szCs w:val="24"/>
              </w:rPr>
              <w:t>2.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w:t>
            </w:r>
          </w:p>
          <w:p w:rsidR="000D7238" w:rsidRDefault="00635023">
            <w:pPr>
              <w:spacing w:after="0" w:line="240" w:lineRule="auto"/>
              <w:jc w:val="both"/>
              <w:rPr>
                <w:sz w:val="24"/>
                <w:szCs w:val="24"/>
              </w:rPr>
            </w:pPr>
            <w:r>
              <w:rPr>
                <w:rFonts w:ascii="Times New Roman" w:hAnsi="Times New Roman" w:cs="Times New Roman"/>
                <w:color w:val="000000"/>
                <w:sz w:val="24"/>
                <w:szCs w:val="24"/>
              </w:rPr>
              <w:t>3. Концепция “равноправного нейтралитета” Л.Варустина. Экстремальная журналистика как постоянное использование “пограничных” методов и приемов.</w:t>
            </w:r>
          </w:p>
          <w:p w:rsidR="000D7238" w:rsidRDefault="00635023">
            <w:pPr>
              <w:spacing w:after="0" w:line="240" w:lineRule="auto"/>
              <w:jc w:val="both"/>
              <w:rPr>
                <w:sz w:val="24"/>
                <w:szCs w:val="24"/>
              </w:rPr>
            </w:pPr>
            <w:r>
              <w:rPr>
                <w:rFonts w:ascii="Times New Roman" w:hAnsi="Times New Roman" w:cs="Times New Roman"/>
                <w:color w:val="000000"/>
                <w:sz w:val="24"/>
                <w:szCs w:val="24"/>
              </w:rPr>
              <w:t>Феномен сенсации. Необходимость оригинальности и эксклюзивности информации и этическая проблема выхода за пределы объективности и документальности.</w:t>
            </w:r>
          </w:p>
          <w:p w:rsidR="000D7238" w:rsidRDefault="00635023">
            <w:pPr>
              <w:spacing w:after="0" w:line="240" w:lineRule="auto"/>
              <w:jc w:val="both"/>
              <w:rPr>
                <w:sz w:val="24"/>
                <w:szCs w:val="24"/>
              </w:rPr>
            </w:pPr>
            <w:r>
              <w:rPr>
                <w:rFonts w:ascii="Times New Roman" w:hAnsi="Times New Roman" w:cs="Times New Roman"/>
                <w:color w:val="000000"/>
                <w:sz w:val="24"/>
                <w:szCs w:val="24"/>
              </w:rPr>
              <w:t>4. Способы взаимодействия с собеседником в проблемных ситуациях: степень управляемости, неуместность вопросов, азартность, стереотипность.</w:t>
            </w:r>
          </w:p>
          <w:p w:rsidR="000D7238" w:rsidRDefault="00635023">
            <w:pPr>
              <w:spacing w:after="0" w:line="240" w:lineRule="auto"/>
              <w:jc w:val="both"/>
              <w:rPr>
                <w:sz w:val="24"/>
                <w:szCs w:val="24"/>
              </w:rPr>
            </w:pPr>
            <w:r>
              <w:rPr>
                <w:rFonts w:ascii="Times New Roman" w:hAnsi="Times New Roman" w:cs="Times New Roman"/>
                <w:color w:val="000000"/>
                <w:sz w:val="24"/>
                <w:szCs w:val="24"/>
              </w:rPr>
              <w:t>5. Принципы подачи информации в “желтой прессе”. Проблема достоверности источников информации.</w:t>
            </w:r>
          </w:p>
          <w:p w:rsidR="000D7238" w:rsidRDefault="00635023">
            <w:pPr>
              <w:spacing w:after="0" w:line="240" w:lineRule="auto"/>
              <w:jc w:val="both"/>
              <w:rPr>
                <w:sz w:val="24"/>
                <w:szCs w:val="24"/>
              </w:rPr>
            </w:pPr>
            <w:r>
              <w:rPr>
                <w:rFonts w:ascii="Times New Roman" w:hAnsi="Times New Roman" w:cs="Times New Roman"/>
                <w:color w:val="000000"/>
                <w:sz w:val="24"/>
                <w:szCs w:val="24"/>
              </w:rPr>
              <w:t>6. Формулировки ссылок на источники публикации как способ ухода от моральной и юридической ответственности.</w:t>
            </w:r>
          </w:p>
          <w:p w:rsidR="000D7238" w:rsidRDefault="00635023">
            <w:pPr>
              <w:spacing w:after="0" w:line="240" w:lineRule="auto"/>
              <w:jc w:val="both"/>
              <w:rPr>
                <w:sz w:val="24"/>
                <w:szCs w:val="24"/>
              </w:rPr>
            </w:pPr>
            <w:r>
              <w:rPr>
                <w:rFonts w:ascii="Times New Roman" w:hAnsi="Times New Roman" w:cs="Times New Roman"/>
                <w:color w:val="000000"/>
                <w:sz w:val="24"/>
                <w:szCs w:val="24"/>
              </w:rPr>
              <w:t>7. Пограничные, “оценочные” жанры и темы в журналистике. Сатира, критика, полемика. Политика, экономика, “криминал”.</w:t>
            </w:r>
          </w:p>
          <w:p w:rsidR="000D7238" w:rsidRDefault="00635023">
            <w:pPr>
              <w:spacing w:after="0" w:line="240" w:lineRule="auto"/>
              <w:jc w:val="both"/>
              <w:rPr>
                <w:sz w:val="24"/>
                <w:szCs w:val="24"/>
              </w:rPr>
            </w:pPr>
            <w:r>
              <w:rPr>
                <w:rFonts w:ascii="Times New Roman" w:hAnsi="Times New Roman" w:cs="Times New Roman"/>
                <w:color w:val="000000"/>
                <w:sz w:val="24"/>
                <w:szCs w:val="24"/>
              </w:rPr>
              <w:t>8.  Журналистский текст как показатель информационного уважения или неуважения к “своей” аудитории. Авторство и анонимность в журналистике.</w:t>
            </w:r>
          </w:p>
          <w:p w:rsidR="000D7238" w:rsidRDefault="00635023">
            <w:pPr>
              <w:spacing w:after="0" w:line="240" w:lineRule="auto"/>
              <w:jc w:val="both"/>
              <w:rPr>
                <w:sz w:val="24"/>
                <w:szCs w:val="24"/>
              </w:rPr>
            </w:pPr>
            <w:r>
              <w:rPr>
                <w:rFonts w:ascii="Times New Roman" w:hAnsi="Times New Roman" w:cs="Times New Roman"/>
                <w:color w:val="000000"/>
                <w:sz w:val="24"/>
                <w:szCs w:val="24"/>
              </w:rPr>
              <w:t>9. Обязанности редакции перед журналистом, формы юридического закрепления авторства. Степень текстовой распространенности авторства в журналистских “материалах”. Разглашение авторства.</w:t>
            </w:r>
          </w:p>
          <w:p w:rsidR="000D7238" w:rsidRDefault="00635023">
            <w:pPr>
              <w:spacing w:after="0" w:line="240" w:lineRule="auto"/>
              <w:jc w:val="both"/>
              <w:rPr>
                <w:sz w:val="24"/>
                <w:szCs w:val="24"/>
              </w:rPr>
            </w:pPr>
            <w:r>
              <w:rPr>
                <w:rFonts w:ascii="Times New Roman" w:hAnsi="Times New Roman" w:cs="Times New Roman"/>
                <w:color w:val="000000"/>
                <w:sz w:val="24"/>
                <w:szCs w:val="24"/>
              </w:rPr>
              <w:t>10. “Фольклорное” начало в журналистике. Плагиат и цитирование собственных текстов. Внештатное авторство. Этика правки. Авторство в эфире. Резонанс и эффективность публикации.</w:t>
            </w:r>
          </w:p>
          <w:p w:rsidR="000D7238" w:rsidRDefault="00635023">
            <w:pPr>
              <w:spacing w:after="0" w:line="240" w:lineRule="auto"/>
              <w:jc w:val="both"/>
              <w:rPr>
                <w:sz w:val="24"/>
                <w:szCs w:val="24"/>
              </w:rPr>
            </w:pPr>
            <w:r>
              <w:rPr>
                <w:rFonts w:ascii="Times New Roman" w:hAnsi="Times New Roman" w:cs="Times New Roman"/>
                <w:color w:val="000000"/>
                <w:sz w:val="24"/>
                <w:szCs w:val="24"/>
              </w:rPr>
              <w:t>11. Поощрение критических замечаний в адрес СМИ. Признание своих ошибок и их исправление. Публичное разоблачение нарушителей рамок профессиональной журналистской этики.</w:t>
            </w:r>
          </w:p>
        </w:tc>
      </w:tr>
      <w:tr w:rsidR="000D7238">
        <w:trPr>
          <w:trHeight w:hRule="exact" w:val="14"/>
        </w:trPr>
        <w:tc>
          <w:tcPr>
            <w:tcW w:w="9640" w:type="dxa"/>
          </w:tcPr>
          <w:p w:rsidR="000D7238" w:rsidRDefault="000D7238"/>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t>Теория и система жанров журналистики.</w:t>
            </w:r>
          </w:p>
        </w:tc>
      </w:tr>
      <w:tr w:rsidR="000D7238">
        <w:trPr>
          <w:trHeight w:hRule="exact" w:val="6235"/>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D7238" w:rsidRDefault="00635023">
            <w:pPr>
              <w:spacing w:after="0" w:line="240" w:lineRule="auto"/>
              <w:jc w:val="both"/>
              <w:rPr>
                <w:sz w:val="24"/>
                <w:szCs w:val="24"/>
              </w:rPr>
            </w:pPr>
            <w:r>
              <w:rPr>
                <w:rFonts w:ascii="Times New Roman" w:hAnsi="Times New Roman" w:cs="Times New Roman"/>
                <w:color w:val="000000"/>
                <w:sz w:val="24"/>
                <w:szCs w:val="24"/>
              </w:rPr>
              <w:t>1. Социальный характер и виды творческой деятельности журналиста.</w:t>
            </w:r>
          </w:p>
          <w:p w:rsidR="000D7238" w:rsidRDefault="00635023">
            <w:pPr>
              <w:spacing w:after="0" w:line="240" w:lineRule="auto"/>
              <w:jc w:val="both"/>
              <w:rPr>
                <w:sz w:val="24"/>
                <w:szCs w:val="24"/>
              </w:rPr>
            </w:pPr>
            <w:r>
              <w:rPr>
                <w:rFonts w:ascii="Times New Roman" w:hAnsi="Times New Roman" w:cs="Times New Roman"/>
                <w:color w:val="000000"/>
                <w:sz w:val="24"/>
                <w:szCs w:val="24"/>
              </w:rPr>
              <w:t>2. Специфика печати, радио и телевидения.</w:t>
            </w:r>
          </w:p>
          <w:p w:rsidR="000D7238" w:rsidRDefault="00635023">
            <w:pPr>
              <w:spacing w:after="0" w:line="240" w:lineRule="auto"/>
              <w:jc w:val="both"/>
              <w:rPr>
                <w:sz w:val="24"/>
                <w:szCs w:val="24"/>
              </w:rPr>
            </w:pPr>
            <w:r>
              <w:rPr>
                <w:rFonts w:ascii="Times New Roman" w:hAnsi="Times New Roman" w:cs="Times New Roman"/>
                <w:color w:val="000000"/>
                <w:sz w:val="24"/>
                <w:szCs w:val="24"/>
              </w:rPr>
              <w:t>3. Инфраструктура журналистики: техническая, информационная, организационно- административная.</w:t>
            </w:r>
          </w:p>
          <w:p w:rsidR="000D7238" w:rsidRDefault="00635023">
            <w:pPr>
              <w:spacing w:after="0" w:line="240" w:lineRule="auto"/>
              <w:jc w:val="both"/>
              <w:rPr>
                <w:sz w:val="24"/>
                <w:szCs w:val="24"/>
              </w:rPr>
            </w:pPr>
            <w:r>
              <w:rPr>
                <w:rFonts w:ascii="Times New Roman" w:hAnsi="Times New Roman" w:cs="Times New Roman"/>
                <w:color w:val="000000"/>
                <w:sz w:val="24"/>
                <w:szCs w:val="24"/>
              </w:rPr>
              <w:t>4. Виды творческой деятельности в 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рекламодателей и т.п.); авторская (написание материалов для газеты, подготовка и выпуск радио- и телепередач).</w:t>
            </w:r>
          </w:p>
          <w:p w:rsidR="000D7238" w:rsidRDefault="00635023">
            <w:pPr>
              <w:spacing w:after="0" w:line="240" w:lineRule="auto"/>
              <w:jc w:val="both"/>
              <w:rPr>
                <w:sz w:val="24"/>
                <w:szCs w:val="24"/>
              </w:rPr>
            </w:pPr>
            <w:r>
              <w:rPr>
                <w:rFonts w:ascii="Times New Roman" w:hAnsi="Times New Roman" w:cs="Times New Roman"/>
                <w:color w:val="000000"/>
                <w:sz w:val="24"/>
                <w:szCs w:val="24"/>
              </w:rPr>
              <w:t>5. Роль и место факта в каждой группе жанров. Факт как первоисточник, Статистическая единица (заметка, корреспонденция), факт как воплощение идеи произведения (рецензия, статья), факт как объект оценки (отчет, интервью).</w:t>
            </w:r>
          </w:p>
          <w:p w:rsidR="000D7238" w:rsidRDefault="00635023">
            <w:pPr>
              <w:spacing w:after="0" w:line="240" w:lineRule="auto"/>
              <w:jc w:val="both"/>
              <w:rPr>
                <w:sz w:val="24"/>
                <w:szCs w:val="24"/>
              </w:rPr>
            </w:pPr>
            <w:r>
              <w:rPr>
                <w:rFonts w:ascii="Times New Roman" w:hAnsi="Times New Roman" w:cs="Times New Roman"/>
                <w:color w:val="000000"/>
                <w:sz w:val="24"/>
                <w:szCs w:val="24"/>
              </w:rPr>
              <w:t>6. Основные особенности современной российской журналистики.</w:t>
            </w:r>
          </w:p>
          <w:p w:rsidR="000D7238" w:rsidRDefault="00635023">
            <w:pPr>
              <w:spacing w:after="0" w:line="240" w:lineRule="auto"/>
              <w:jc w:val="both"/>
              <w:rPr>
                <w:sz w:val="24"/>
                <w:szCs w:val="24"/>
              </w:rPr>
            </w:pPr>
            <w:r>
              <w:rPr>
                <w:rFonts w:ascii="Times New Roman" w:hAnsi="Times New Roman" w:cs="Times New Roman"/>
                <w:color w:val="000000"/>
                <w:sz w:val="24"/>
                <w:szCs w:val="24"/>
              </w:rPr>
              <w:t>7. Публицистика, раскованная по мысли и по стилю. Персонификация.</w:t>
            </w:r>
          </w:p>
          <w:p w:rsidR="000D7238" w:rsidRDefault="00635023">
            <w:pPr>
              <w:spacing w:after="0" w:line="240" w:lineRule="auto"/>
              <w:jc w:val="both"/>
              <w:rPr>
                <w:sz w:val="24"/>
                <w:szCs w:val="24"/>
              </w:rPr>
            </w:pPr>
            <w:r>
              <w:rPr>
                <w:rFonts w:ascii="Times New Roman" w:hAnsi="Times New Roman" w:cs="Times New Roman"/>
                <w:color w:val="000000"/>
                <w:sz w:val="24"/>
                <w:szCs w:val="24"/>
              </w:rPr>
              <w:t>8. Журналист-информатор превращается в журналиста-интерпретатора.</w:t>
            </w:r>
          </w:p>
          <w:p w:rsidR="000D7238" w:rsidRDefault="00635023">
            <w:pPr>
              <w:spacing w:after="0" w:line="240" w:lineRule="auto"/>
              <w:jc w:val="both"/>
              <w:rPr>
                <w:sz w:val="24"/>
                <w:szCs w:val="24"/>
              </w:rPr>
            </w:pPr>
            <w:r>
              <w:rPr>
                <w:rFonts w:ascii="Times New Roman" w:hAnsi="Times New Roman" w:cs="Times New Roman"/>
                <w:color w:val="000000"/>
                <w:sz w:val="24"/>
                <w:szCs w:val="24"/>
              </w:rPr>
              <w:t>9. Диалогичность и полифонизм точек зрения. Большая экспрессивность и эмоциональность слова.</w:t>
            </w:r>
          </w:p>
          <w:p w:rsidR="000D7238" w:rsidRDefault="00635023">
            <w:pPr>
              <w:spacing w:after="0" w:line="240" w:lineRule="auto"/>
              <w:jc w:val="both"/>
              <w:rPr>
                <w:sz w:val="24"/>
                <w:szCs w:val="24"/>
              </w:rPr>
            </w:pPr>
            <w:r>
              <w:rPr>
                <w:rFonts w:ascii="Times New Roman" w:hAnsi="Times New Roman" w:cs="Times New Roman"/>
                <w:color w:val="000000"/>
                <w:sz w:val="24"/>
                <w:szCs w:val="24"/>
              </w:rPr>
              <w:t>10. Размывание жанровых границ и переоценка жанровых ценностей в связи с утратившейся жесткой системой организации СМИ.</w:t>
            </w:r>
          </w:p>
          <w:p w:rsidR="000D7238" w:rsidRDefault="00635023">
            <w:pPr>
              <w:spacing w:after="0" w:line="240" w:lineRule="auto"/>
              <w:jc w:val="both"/>
              <w:rPr>
                <w:sz w:val="24"/>
                <w:szCs w:val="24"/>
              </w:rPr>
            </w:pPr>
            <w:r>
              <w:rPr>
                <w:rFonts w:ascii="Times New Roman" w:hAnsi="Times New Roman" w:cs="Times New Roman"/>
                <w:color w:val="000000"/>
                <w:sz w:val="24"/>
                <w:szCs w:val="24"/>
              </w:rPr>
              <w:t>11. Появление новых жанров (журналистское расследование, версия, исповедь, пресс- релиз).</w:t>
            </w:r>
          </w:p>
          <w:p w:rsidR="000D7238" w:rsidRDefault="00635023">
            <w:pPr>
              <w:spacing w:after="0" w:line="240" w:lineRule="auto"/>
              <w:jc w:val="both"/>
              <w:rPr>
                <w:sz w:val="24"/>
                <w:szCs w:val="24"/>
              </w:rPr>
            </w:pPr>
            <w:r>
              <w:rPr>
                <w:rFonts w:ascii="Times New Roman" w:hAnsi="Times New Roman" w:cs="Times New Roman"/>
                <w:color w:val="000000"/>
                <w:sz w:val="24"/>
                <w:szCs w:val="24"/>
              </w:rPr>
              <w:t>12. Глобальное расширение коммуникационного пространства в связи с развитием новых информационных технологий и изменением информационного процесса</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lastRenderedPageBreak/>
              <w:t>Текст и жанр.</w:t>
            </w:r>
          </w:p>
        </w:tc>
      </w:tr>
      <w:tr w:rsidR="000D7238">
        <w:trPr>
          <w:trHeight w:hRule="exact" w:val="5694"/>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D7238" w:rsidRDefault="00635023">
            <w:pPr>
              <w:spacing w:after="0" w:line="240" w:lineRule="auto"/>
              <w:jc w:val="both"/>
              <w:rPr>
                <w:sz w:val="24"/>
                <w:szCs w:val="24"/>
              </w:rPr>
            </w:pPr>
            <w:r>
              <w:rPr>
                <w:rFonts w:ascii="Times New Roman" w:hAnsi="Times New Roman" w:cs="Times New Roman"/>
                <w:color w:val="000000"/>
                <w:sz w:val="24"/>
                <w:szCs w:val="24"/>
              </w:rPr>
              <w:t>1. Термины “журналистика новостей”, “авторская журналистика”, “аналитическая журналистика”, “репортажная журналистика”, “образная публицистика”, “комментирующая журналистика”.</w:t>
            </w:r>
          </w:p>
          <w:p w:rsidR="000D7238" w:rsidRDefault="00635023">
            <w:pPr>
              <w:spacing w:after="0" w:line="240" w:lineRule="auto"/>
              <w:jc w:val="both"/>
              <w:rPr>
                <w:sz w:val="24"/>
                <w:szCs w:val="24"/>
              </w:rPr>
            </w:pPr>
            <w:r>
              <w:rPr>
                <w:rFonts w:ascii="Times New Roman" w:hAnsi="Times New Roman" w:cs="Times New Roman"/>
                <w:color w:val="000000"/>
                <w:sz w:val="24"/>
                <w:szCs w:val="24"/>
              </w:rPr>
              <w:t>2. Различные классификации журналистских жанров.</w:t>
            </w:r>
          </w:p>
          <w:p w:rsidR="000D7238" w:rsidRDefault="00635023">
            <w:pPr>
              <w:spacing w:after="0" w:line="240" w:lineRule="auto"/>
              <w:jc w:val="both"/>
              <w:rPr>
                <w:sz w:val="24"/>
                <w:szCs w:val="24"/>
              </w:rPr>
            </w:pPr>
            <w:r>
              <w:rPr>
                <w:rFonts w:ascii="Times New Roman" w:hAnsi="Times New Roman" w:cs="Times New Roman"/>
                <w:color w:val="000000"/>
                <w:sz w:val="24"/>
                <w:szCs w:val="24"/>
              </w:rPr>
              <w:t>3. Расширение жанровой палитры современной журналистики и самой категории жанра как относительно устойчивой структурно-содержательной и композиционной организации текста, обусловленной своеобразным отражением действительности и характером отношений к ней автора.</w:t>
            </w:r>
          </w:p>
          <w:p w:rsidR="000D7238" w:rsidRDefault="00635023">
            <w:pPr>
              <w:spacing w:after="0" w:line="240" w:lineRule="auto"/>
              <w:jc w:val="both"/>
              <w:rPr>
                <w:sz w:val="24"/>
                <w:szCs w:val="24"/>
              </w:rPr>
            </w:pPr>
            <w:r>
              <w:rPr>
                <w:rFonts w:ascii="Times New Roman" w:hAnsi="Times New Roman" w:cs="Times New Roman"/>
                <w:color w:val="000000"/>
                <w:sz w:val="24"/>
                <w:szCs w:val="24"/>
              </w:rPr>
              <w:t>4. Методологическая культура журналиста. Метод коммуникации, общения интервью как универсальный жанрообразующий метод.</w:t>
            </w:r>
          </w:p>
          <w:p w:rsidR="000D7238" w:rsidRDefault="00635023">
            <w:pPr>
              <w:spacing w:after="0" w:line="240" w:lineRule="auto"/>
              <w:jc w:val="both"/>
              <w:rPr>
                <w:sz w:val="24"/>
                <w:szCs w:val="24"/>
              </w:rPr>
            </w:pPr>
            <w:r>
              <w:rPr>
                <w:rFonts w:ascii="Times New Roman" w:hAnsi="Times New Roman" w:cs="Times New Roman"/>
                <w:color w:val="000000"/>
                <w:sz w:val="24"/>
                <w:szCs w:val="24"/>
              </w:rPr>
              <w:t>5. Методология познания социальных явлений, в том числе собственно природы СМИ. Методология получения и интерпретации эмпирической информации, определение способов ее использования.</w:t>
            </w:r>
          </w:p>
          <w:p w:rsidR="000D7238" w:rsidRDefault="00635023">
            <w:pPr>
              <w:spacing w:after="0" w:line="240" w:lineRule="auto"/>
              <w:jc w:val="both"/>
              <w:rPr>
                <w:sz w:val="24"/>
                <w:szCs w:val="24"/>
              </w:rPr>
            </w:pPr>
            <w:r>
              <w:rPr>
                <w:rFonts w:ascii="Times New Roman" w:hAnsi="Times New Roman" w:cs="Times New Roman"/>
                <w:color w:val="000000"/>
                <w:sz w:val="24"/>
                <w:szCs w:val="24"/>
              </w:rPr>
              <w:t>6. Конкретная подготовка: выбор темы, определение характера ее изучения в зависимости от поставленной творческой задачи, предварительное изучение темы и собеседника, знание типологии вопросов (по форме – открытые и закрытые, прямые и косвенные, личные и безличные; по функциям – нейтральные, основные, зондирующие, контрольные, по воздействию на собеседника – наводящие, подсказывающие), знание правила ведения беседы: вопросы должны быть ясными, конкретными, краткими, корректными, не предполагающими односложных ответов.</w:t>
            </w:r>
          </w:p>
        </w:tc>
      </w:tr>
      <w:tr w:rsidR="000D7238">
        <w:trPr>
          <w:trHeight w:hRule="exact" w:val="14"/>
        </w:trPr>
        <w:tc>
          <w:tcPr>
            <w:tcW w:w="9640" w:type="dxa"/>
          </w:tcPr>
          <w:p w:rsidR="000D7238" w:rsidRDefault="000D7238"/>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jc w:val="center"/>
              <w:rPr>
                <w:sz w:val="24"/>
                <w:szCs w:val="24"/>
              </w:rPr>
            </w:pPr>
            <w:r>
              <w:rPr>
                <w:rFonts w:ascii="Times New Roman" w:hAnsi="Times New Roman" w:cs="Times New Roman"/>
                <w:b/>
                <w:color w:val="000000"/>
                <w:sz w:val="24"/>
                <w:szCs w:val="24"/>
              </w:rPr>
              <w:t>Специфика обозрения на телевидении и радио.</w:t>
            </w:r>
          </w:p>
        </w:tc>
      </w:tr>
      <w:tr w:rsidR="000D7238">
        <w:trPr>
          <w:trHeight w:hRule="exact" w:val="5153"/>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D7238" w:rsidRDefault="00635023">
            <w:pPr>
              <w:spacing w:after="0" w:line="240" w:lineRule="auto"/>
              <w:jc w:val="both"/>
              <w:rPr>
                <w:sz w:val="24"/>
                <w:szCs w:val="24"/>
              </w:rPr>
            </w:pPr>
            <w:r>
              <w:rPr>
                <w:rFonts w:ascii="Times New Roman" w:hAnsi="Times New Roman" w:cs="Times New Roman"/>
                <w:color w:val="000000"/>
                <w:sz w:val="24"/>
                <w:szCs w:val="24"/>
              </w:rPr>
              <w:t>1. Место и роль телевидения в системе средств массовой информации. Специальные функции электронных СМИ.</w:t>
            </w:r>
          </w:p>
          <w:p w:rsidR="000D7238" w:rsidRDefault="00635023">
            <w:pPr>
              <w:spacing w:after="0" w:line="240" w:lineRule="auto"/>
              <w:jc w:val="both"/>
              <w:rPr>
                <w:sz w:val="24"/>
                <w:szCs w:val="24"/>
              </w:rPr>
            </w:pPr>
            <w:r>
              <w:rPr>
                <w:rFonts w:ascii="Times New Roman" w:hAnsi="Times New Roman" w:cs="Times New Roman"/>
                <w:color w:val="000000"/>
                <w:sz w:val="24"/>
                <w:szCs w:val="24"/>
              </w:rPr>
              <w:t>2. Теория и практика и телевидения: взаимодействие и взаимовоздействие.</w:t>
            </w:r>
          </w:p>
          <w:p w:rsidR="000D7238" w:rsidRDefault="00635023">
            <w:pPr>
              <w:spacing w:after="0" w:line="240" w:lineRule="auto"/>
              <w:jc w:val="both"/>
              <w:rPr>
                <w:sz w:val="24"/>
                <w:szCs w:val="24"/>
              </w:rPr>
            </w:pPr>
            <w:r>
              <w:rPr>
                <w:rFonts w:ascii="Times New Roman" w:hAnsi="Times New Roman" w:cs="Times New Roman"/>
                <w:color w:val="000000"/>
                <w:sz w:val="24"/>
                <w:szCs w:val="24"/>
              </w:rPr>
              <w:t>3. Язык телеэкрана и телеэфира: изобразительно-выразительные возможности. Слово на телеэкране. Журналист и его работа в кадре.</w:t>
            </w:r>
          </w:p>
          <w:p w:rsidR="000D7238" w:rsidRDefault="00635023">
            <w:pPr>
              <w:spacing w:after="0" w:line="240" w:lineRule="auto"/>
              <w:jc w:val="both"/>
              <w:rPr>
                <w:sz w:val="24"/>
                <w:szCs w:val="24"/>
              </w:rPr>
            </w:pPr>
            <w:r>
              <w:rPr>
                <w:rFonts w:ascii="Times New Roman" w:hAnsi="Times New Roman" w:cs="Times New Roman"/>
                <w:color w:val="000000"/>
                <w:sz w:val="24"/>
                <w:szCs w:val="24"/>
              </w:rPr>
              <w:t>4. Жанры аналитической телепублицистики. Корреспонденция. Тематическое разнообразие телевизионных обозрений.</w:t>
            </w:r>
          </w:p>
          <w:p w:rsidR="000D7238" w:rsidRDefault="00635023">
            <w:pPr>
              <w:spacing w:after="0" w:line="240" w:lineRule="auto"/>
              <w:jc w:val="both"/>
              <w:rPr>
                <w:sz w:val="24"/>
                <w:szCs w:val="24"/>
              </w:rPr>
            </w:pPr>
            <w:r>
              <w:rPr>
                <w:rFonts w:ascii="Times New Roman" w:hAnsi="Times New Roman" w:cs="Times New Roman"/>
                <w:color w:val="000000"/>
                <w:sz w:val="24"/>
                <w:szCs w:val="24"/>
              </w:rPr>
              <w:t>5. Слово как способ выражения главной идеи или мысли. Беседа, дискуссия, пресс- конференция на телевидении. Особенности работытележурналиста в кадре. Работа над сценарным планом очерка для телевизионной передачи. Передача, программа, канал как совокупные жанры телевидения.</w:t>
            </w:r>
          </w:p>
          <w:p w:rsidR="000D7238" w:rsidRDefault="00635023">
            <w:pPr>
              <w:spacing w:after="0" w:line="240" w:lineRule="auto"/>
              <w:jc w:val="both"/>
              <w:rPr>
                <w:sz w:val="24"/>
                <w:szCs w:val="24"/>
              </w:rPr>
            </w:pPr>
            <w:r>
              <w:rPr>
                <w:rFonts w:ascii="Times New Roman" w:hAnsi="Times New Roman" w:cs="Times New Roman"/>
                <w:color w:val="000000"/>
                <w:sz w:val="24"/>
                <w:szCs w:val="24"/>
              </w:rPr>
              <w:t>6. Методология и жанры радиожурналистики. “Жесткие” и “легкие” новости. Правила написания текстов для радио.</w:t>
            </w:r>
          </w:p>
          <w:p w:rsidR="000D7238" w:rsidRDefault="00635023">
            <w:pPr>
              <w:spacing w:after="0" w:line="240" w:lineRule="auto"/>
              <w:jc w:val="both"/>
              <w:rPr>
                <w:sz w:val="24"/>
                <w:szCs w:val="24"/>
              </w:rPr>
            </w:pPr>
            <w:r>
              <w:rPr>
                <w:rFonts w:ascii="Times New Roman" w:hAnsi="Times New Roman" w:cs="Times New Roman"/>
                <w:color w:val="000000"/>
                <w:sz w:val="24"/>
                <w:szCs w:val="24"/>
              </w:rPr>
              <w:t>7. Формулировка самых важных элементов сообщения. Ссылки на источник информации. Подводка к радиорепортажу.</w:t>
            </w:r>
          </w:p>
          <w:p w:rsidR="000D7238" w:rsidRDefault="00635023">
            <w:pPr>
              <w:spacing w:after="0" w:line="240" w:lineRule="auto"/>
              <w:jc w:val="both"/>
              <w:rPr>
                <w:sz w:val="24"/>
                <w:szCs w:val="24"/>
              </w:rPr>
            </w:pPr>
            <w:r>
              <w:rPr>
                <w:rFonts w:ascii="Times New Roman" w:hAnsi="Times New Roman" w:cs="Times New Roman"/>
                <w:color w:val="000000"/>
                <w:sz w:val="24"/>
                <w:szCs w:val="24"/>
              </w:rPr>
              <w:t>8.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D7238">
        <w:trPr>
          <w:trHeight w:hRule="exact" w:val="855"/>
        </w:trPr>
        <w:tc>
          <w:tcPr>
            <w:tcW w:w="9654" w:type="dxa"/>
            <w:gridSpan w:val="2"/>
            <w:shd w:val="clear" w:color="000000" w:fill="FFFFFF"/>
            <w:tcMar>
              <w:left w:w="34" w:type="dxa"/>
              <w:right w:w="34" w:type="dxa"/>
            </w:tcMar>
          </w:tcPr>
          <w:p w:rsidR="000D7238" w:rsidRDefault="000D7238">
            <w:pPr>
              <w:spacing w:after="0" w:line="240" w:lineRule="auto"/>
              <w:rPr>
                <w:sz w:val="24"/>
                <w:szCs w:val="24"/>
              </w:rPr>
            </w:pPr>
          </w:p>
          <w:p w:rsidR="000D7238" w:rsidRDefault="0063502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D7238">
        <w:trPr>
          <w:trHeight w:hRule="exact" w:val="4912"/>
        </w:trPr>
        <w:tc>
          <w:tcPr>
            <w:tcW w:w="9654" w:type="dxa"/>
            <w:gridSpan w:val="2"/>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«Обозрение в современной печати» / Евдокимов В.А.. – Омск: Изд-во Омской гуманитарной академии, 2022.</w:t>
            </w:r>
          </w:p>
          <w:p w:rsidR="000D7238" w:rsidRDefault="0063502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D7238" w:rsidRDefault="0063502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7238" w:rsidRDefault="0063502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D7238">
        <w:trPr>
          <w:trHeight w:hRule="exact" w:val="138"/>
        </w:trPr>
        <w:tc>
          <w:tcPr>
            <w:tcW w:w="285" w:type="dxa"/>
          </w:tcPr>
          <w:p w:rsidR="000D7238" w:rsidRDefault="000D7238"/>
        </w:tc>
        <w:tc>
          <w:tcPr>
            <w:tcW w:w="9356" w:type="dxa"/>
          </w:tcPr>
          <w:p w:rsidR="000D7238" w:rsidRDefault="000D7238"/>
        </w:tc>
      </w:tr>
      <w:tr w:rsidR="000D7238">
        <w:trPr>
          <w:trHeight w:hRule="exact" w:val="855"/>
        </w:trPr>
        <w:tc>
          <w:tcPr>
            <w:tcW w:w="9654" w:type="dxa"/>
            <w:gridSpan w:val="2"/>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D7238" w:rsidRDefault="00635023">
            <w:pPr>
              <w:spacing w:after="0" w:line="240" w:lineRule="auto"/>
              <w:rPr>
                <w:sz w:val="24"/>
                <w:szCs w:val="24"/>
              </w:rPr>
            </w:pPr>
            <w:r>
              <w:rPr>
                <w:rFonts w:ascii="Times New Roman" w:hAnsi="Times New Roman" w:cs="Times New Roman"/>
                <w:b/>
                <w:color w:val="000000"/>
                <w:sz w:val="24"/>
                <w:szCs w:val="24"/>
              </w:rPr>
              <w:t>Основная:</w:t>
            </w:r>
          </w:p>
        </w:tc>
      </w:tr>
      <w:tr w:rsidR="000D7238">
        <w:trPr>
          <w:trHeight w:hRule="exact" w:val="1096"/>
        </w:trPr>
        <w:tc>
          <w:tcPr>
            <w:tcW w:w="9654" w:type="dxa"/>
            <w:gridSpan w:val="2"/>
            <w:shd w:val="clear" w:color="000000" w:fill="FFFFFF"/>
            <w:tcMar>
              <w:left w:w="34" w:type="dxa"/>
              <w:right w:w="34" w:type="dxa"/>
            </w:tcMar>
          </w:tcPr>
          <w:p w:rsidR="000D7238" w:rsidRDefault="006350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5134E">
                <w:rPr>
                  <w:rStyle w:val="a3"/>
                </w:rPr>
                <w:t>http://www.iprbookshop.ru/82715.html</w:t>
              </w:r>
            </w:hyperlink>
            <w:r>
              <w:t xml:space="preserve"> </w:t>
            </w:r>
          </w:p>
        </w:tc>
      </w:tr>
      <w:tr w:rsidR="000D7238">
        <w:trPr>
          <w:trHeight w:hRule="exact" w:val="826"/>
        </w:trPr>
        <w:tc>
          <w:tcPr>
            <w:tcW w:w="9654" w:type="dxa"/>
            <w:gridSpan w:val="2"/>
            <w:shd w:val="clear" w:color="000000" w:fill="FFFFFF"/>
            <w:tcMar>
              <w:left w:w="34" w:type="dxa"/>
              <w:right w:w="34" w:type="dxa"/>
            </w:tcMar>
          </w:tcPr>
          <w:p w:rsidR="000D7238" w:rsidRDefault="006350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Телевидение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поисках</w:t>
            </w:r>
            <w:r>
              <w:t xml:space="preserve"> </w:t>
            </w:r>
            <w:r>
              <w:rPr>
                <w:rFonts w:ascii="Times New Roman" w:hAnsi="Times New Roman" w:cs="Times New Roman"/>
                <w:color w:val="000000"/>
                <w:sz w:val="24"/>
                <w:szCs w:val="24"/>
              </w:rPr>
              <w:t>телевидения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978-5-9916-8211-4.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5134E">
                <w:rPr>
                  <w:rStyle w:val="a3"/>
                </w:rPr>
                <w:t>https://urait.ru/bcode/395525</w:t>
              </w:r>
            </w:hyperlink>
            <w:r>
              <w:t xml:space="preserve"> </w:t>
            </w:r>
          </w:p>
        </w:tc>
      </w:tr>
      <w:tr w:rsidR="000D7238">
        <w:trPr>
          <w:trHeight w:hRule="exact" w:val="277"/>
        </w:trPr>
        <w:tc>
          <w:tcPr>
            <w:tcW w:w="285" w:type="dxa"/>
          </w:tcPr>
          <w:p w:rsidR="000D7238" w:rsidRDefault="000D7238"/>
        </w:tc>
        <w:tc>
          <w:tcPr>
            <w:tcW w:w="9370"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i/>
                <w:color w:val="000000"/>
                <w:sz w:val="24"/>
                <w:szCs w:val="24"/>
              </w:rPr>
              <w:t>Дополнительная:</w:t>
            </w:r>
          </w:p>
        </w:tc>
      </w:tr>
      <w:tr w:rsidR="000D7238">
        <w:trPr>
          <w:trHeight w:hRule="exact" w:val="26"/>
        </w:trPr>
        <w:tc>
          <w:tcPr>
            <w:tcW w:w="9654" w:type="dxa"/>
            <w:gridSpan w:val="2"/>
            <w:vMerge w:val="restart"/>
            <w:shd w:val="clear" w:color="000000" w:fill="FFFFFF"/>
            <w:tcMar>
              <w:left w:w="34" w:type="dxa"/>
              <w:right w:w="34" w:type="dxa"/>
            </w:tcMar>
          </w:tcPr>
          <w:p w:rsidR="000D7238" w:rsidRDefault="006350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Переговорный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Омарова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Махачкала:</w:t>
            </w:r>
            <w:r>
              <w:t xml:space="preserve"> </w:t>
            </w:r>
            <w:r>
              <w:rPr>
                <w:rFonts w:ascii="Times New Roman" w:hAnsi="Times New Roman" w:cs="Times New Roman"/>
                <w:color w:val="000000"/>
                <w:sz w:val="24"/>
                <w:szCs w:val="24"/>
              </w:rPr>
              <w:t>Дагестанский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5134E">
                <w:rPr>
                  <w:rStyle w:val="a3"/>
                </w:rPr>
                <w:t>http://www.iprbookshop.ru/60906.html</w:t>
              </w:r>
            </w:hyperlink>
            <w:r>
              <w:t xml:space="preserve"> </w:t>
            </w:r>
          </w:p>
        </w:tc>
      </w:tr>
      <w:tr w:rsidR="000D7238">
        <w:trPr>
          <w:trHeight w:hRule="exact" w:val="799"/>
        </w:trPr>
        <w:tc>
          <w:tcPr>
            <w:tcW w:w="9654" w:type="dxa"/>
            <w:gridSpan w:val="2"/>
            <w:vMerge/>
            <w:shd w:val="clear" w:color="000000" w:fill="FFFFFF"/>
            <w:tcMar>
              <w:left w:w="34" w:type="dxa"/>
              <w:right w:w="34" w:type="dxa"/>
            </w:tcMar>
          </w:tcPr>
          <w:p w:rsidR="000D7238" w:rsidRDefault="000D7238"/>
        </w:tc>
      </w:tr>
      <w:tr w:rsidR="000D7238">
        <w:trPr>
          <w:trHeight w:hRule="exact" w:val="826"/>
        </w:trPr>
        <w:tc>
          <w:tcPr>
            <w:tcW w:w="9654" w:type="dxa"/>
            <w:gridSpan w:val="2"/>
            <w:shd w:val="clear" w:color="000000" w:fill="FFFFFF"/>
            <w:tcMar>
              <w:left w:w="34" w:type="dxa"/>
              <w:right w:w="34" w:type="dxa"/>
            </w:tcMar>
          </w:tcPr>
          <w:p w:rsidR="000D7238" w:rsidRDefault="006350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Цвик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978-5-238-01530-9.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5134E">
                <w:rPr>
                  <w:rStyle w:val="a3"/>
                </w:rPr>
                <w:t>http://www.iprbookshop.ru/81688.html</w:t>
              </w:r>
            </w:hyperlink>
            <w:r>
              <w:t xml:space="preserve"> </w:t>
            </w:r>
          </w:p>
        </w:tc>
      </w:tr>
      <w:tr w:rsidR="000D7238">
        <w:trPr>
          <w:trHeight w:hRule="exact" w:val="585"/>
        </w:trPr>
        <w:tc>
          <w:tcPr>
            <w:tcW w:w="9654" w:type="dxa"/>
            <w:gridSpan w:val="2"/>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D7238">
        <w:trPr>
          <w:trHeight w:hRule="exact" w:val="4191"/>
        </w:trPr>
        <w:tc>
          <w:tcPr>
            <w:tcW w:w="9654" w:type="dxa"/>
            <w:gridSpan w:val="2"/>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5134E">
                <w:rPr>
                  <w:rStyle w:val="a3"/>
                  <w:rFonts w:ascii="Times New Roman" w:hAnsi="Times New Roman" w:cs="Times New Roman"/>
                  <w:sz w:val="24"/>
                  <w:szCs w:val="24"/>
                </w:rPr>
                <w:t>http://www.iprbookshop.ru</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5134E">
                <w:rPr>
                  <w:rStyle w:val="a3"/>
                  <w:rFonts w:ascii="Times New Roman" w:hAnsi="Times New Roman" w:cs="Times New Roman"/>
                  <w:sz w:val="24"/>
                  <w:szCs w:val="24"/>
                </w:rPr>
                <w:t>http://biblio-online.ru</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5134E">
                <w:rPr>
                  <w:rStyle w:val="a3"/>
                  <w:rFonts w:ascii="Times New Roman" w:hAnsi="Times New Roman" w:cs="Times New Roman"/>
                  <w:sz w:val="24"/>
                  <w:szCs w:val="24"/>
                </w:rPr>
                <w:t>http://window.edu.ru/</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5134E">
                <w:rPr>
                  <w:rStyle w:val="a3"/>
                  <w:rFonts w:ascii="Times New Roman" w:hAnsi="Times New Roman" w:cs="Times New Roman"/>
                  <w:sz w:val="24"/>
                  <w:szCs w:val="24"/>
                </w:rPr>
                <w:t>http://elibrary.ru</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5134E">
                <w:rPr>
                  <w:rStyle w:val="a3"/>
                  <w:rFonts w:ascii="Times New Roman" w:hAnsi="Times New Roman" w:cs="Times New Roman"/>
                  <w:sz w:val="24"/>
                  <w:szCs w:val="24"/>
                </w:rPr>
                <w:t>http://www.sciencedirect.com</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5134E">
                <w:rPr>
                  <w:rStyle w:val="a3"/>
                  <w:rFonts w:ascii="Times New Roman" w:hAnsi="Times New Roman" w:cs="Times New Roman"/>
                  <w:sz w:val="24"/>
                  <w:szCs w:val="24"/>
                </w:rPr>
                <w:t>http://journals.cambridge.org</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5134E">
                <w:rPr>
                  <w:rStyle w:val="a3"/>
                  <w:rFonts w:ascii="Times New Roman" w:hAnsi="Times New Roman" w:cs="Times New Roman"/>
                  <w:sz w:val="24"/>
                  <w:szCs w:val="24"/>
                </w:rPr>
                <w:t>http://www.oxfordjoumals.org</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5134E">
                <w:rPr>
                  <w:rStyle w:val="a3"/>
                  <w:rFonts w:ascii="Times New Roman" w:hAnsi="Times New Roman" w:cs="Times New Roman"/>
                  <w:sz w:val="24"/>
                  <w:szCs w:val="24"/>
                </w:rPr>
                <w:t>http://dic.academic.ru/</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5134E">
                <w:rPr>
                  <w:rStyle w:val="a3"/>
                  <w:rFonts w:ascii="Times New Roman" w:hAnsi="Times New Roman" w:cs="Times New Roman"/>
                  <w:sz w:val="24"/>
                  <w:szCs w:val="24"/>
                </w:rPr>
                <w:t>http://www.benran.ru</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5134E">
                <w:rPr>
                  <w:rStyle w:val="a3"/>
                  <w:rFonts w:ascii="Times New Roman" w:hAnsi="Times New Roman" w:cs="Times New Roman"/>
                  <w:sz w:val="24"/>
                  <w:szCs w:val="24"/>
                </w:rPr>
                <w:t>http://www.gks.ru</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5134E">
                <w:rPr>
                  <w:rStyle w:val="a3"/>
                  <w:rFonts w:ascii="Times New Roman" w:hAnsi="Times New Roman" w:cs="Times New Roman"/>
                  <w:sz w:val="24"/>
                  <w:szCs w:val="24"/>
                </w:rPr>
                <w:t>http://diss.rsl.ru</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5694"/>
        </w:trPr>
        <w:tc>
          <w:tcPr>
            <w:tcW w:w="9654" w:type="dxa"/>
            <w:shd w:val="clear" w:color="000000" w:fill="FFFFFF"/>
            <w:tcMar>
              <w:left w:w="34" w:type="dxa"/>
              <w:right w:w="34" w:type="dxa"/>
            </w:tcMar>
          </w:tcPr>
          <w:p w:rsidR="000D7238" w:rsidRDefault="0065134E">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D7238" w:rsidRDefault="006350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D7238">
        <w:trPr>
          <w:trHeight w:hRule="exact" w:val="314"/>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D7238">
        <w:trPr>
          <w:trHeight w:hRule="exact" w:val="9382"/>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D7238" w:rsidRDefault="0063502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D7238" w:rsidRDefault="0063502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D7238" w:rsidRDefault="0063502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D7238" w:rsidRDefault="0063502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D7238" w:rsidRDefault="0063502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D7238" w:rsidRDefault="0063502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D7238" w:rsidRDefault="0063502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D7238" w:rsidRDefault="0063502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4432"/>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D7238" w:rsidRDefault="0063502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D7238" w:rsidRDefault="0063502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D7238">
        <w:trPr>
          <w:trHeight w:hRule="exact" w:val="855"/>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D7238">
        <w:trPr>
          <w:trHeight w:hRule="exact" w:val="2989"/>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D7238" w:rsidRDefault="000D7238">
            <w:pPr>
              <w:spacing w:after="0" w:line="240" w:lineRule="auto"/>
              <w:jc w:val="both"/>
              <w:rPr>
                <w:sz w:val="24"/>
                <w:szCs w:val="24"/>
              </w:rPr>
            </w:pPr>
          </w:p>
          <w:p w:rsidR="000D7238" w:rsidRDefault="0063502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D7238" w:rsidRDefault="0063502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D7238" w:rsidRDefault="0063502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D7238" w:rsidRDefault="0063502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D7238" w:rsidRDefault="0063502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D7238" w:rsidRDefault="0063502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D7238" w:rsidRDefault="000D7238">
            <w:pPr>
              <w:spacing w:after="0" w:line="240" w:lineRule="auto"/>
              <w:jc w:val="both"/>
              <w:rPr>
                <w:sz w:val="24"/>
                <w:szCs w:val="24"/>
              </w:rPr>
            </w:pPr>
          </w:p>
          <w:p w:rsidR="000D7238" w:rsidRDefault="0063502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5134E">
                <w:rPr>
                  <w:rStyle w:val="a3"/>
                  <w:rFonts w:ascii="Times New Roman" w:hAnsi="Times New Roman" w:cs="Times New Roman"/>
                  <w:sz w:val="24"/>
                  <w:szCs w:val="24"/>
                </w:rPr>
                <w:t>http://www.president.kremlin.ru</w:t>
              </w:r>
            </w:hyperlink>
          </w:p>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5134E">
                <w:rPr>
                  <w:rStyle w:val="a3"/>
                  <w:rFonts w:ascii="Times New Roman" w:hAnsi="Times New Roman" w:cs="Times New Roman"/>
                  <w:sz w:val="24"/>
                  <w:szCs w:val="24"/>
                </w:rPr>
                <w:t>http://www.ict.edu.ru</w:t>
              </w:r>
            </w:hyperlink>
          </w:p>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D7238">
        <w:trPr>
          <w:trHeight w:hRule="exact" w:val="585"/>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D7238" w:rsidRDefault="0063502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5134E">
                <w:rPr>
                  <w:rStyle w:val="a3"/>
                  <w:rFonts w:ascii="Times New Roman" w:hAnsi="Times New Roman" w:cs="Times New Roman"/>
                  <w:sz w:val="24"/>
                  <w:szCs w:val="24"/>
                </w:rPr>
                <w:t>http://fgosvo.ru</w:t>
              </w:r>
            </w:hyperlink>
          </w:p>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5134E">
                <w:rPr>
                  <w:rStyle w:val="a3"/>
                  <w:rFonts w:ascii="Times New Roman" w:hAnsi="Times New Roman" w:cs="Times New Roman"/>
                  <w:sz w:val="24"/>
                  <w:szCs w:val="24"/>
                </w:rPr>
                <w:t>http://pravo.gov.ru</w:t>
              </w:r>
            </w:hyperlink>
          </w:p>
        </w:tc>
      </w:tr>
      <w:tr w:rsidR="000D7238">
        <w:trPr>
          <w:trHeight w:hRule="exact" w:val="304"/>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5134E">
                <w:rPr>
                  <w:rStyle w:val="a3"/>
                  <w:rFonts w:ascii="Times New Roman" w:hAnsi="Times New Roman" w:cs="Times New Roman"/>
                  <w:sz w:val="24"/>
                  <w:szCs w:val="24"/>
                </w:rPr>
                <w:t>http://edu.garant.ru/omga/</w:t>
              </w:r>
            </w:hyperlink>
          </w:p>
        </w:tc>
      </w:tr>
      <w:tr w:rsidR="000D7238">
        <w:trPr>
          <w:trHeight w:hRule="exact" w:val="585"/>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5134E">
                <w:rPr>
                  <w:rStyle w:val="a3"/>
                  <w:rFonts w:ascii="Times New Roman" w:hAnsi="Times New Roman" w:cs="Times New Roman"/>
                  <w:sz w:val="24"/>
                  <w:szCs w:val="24"/>
                </w:rPr>
                <w:t>http://www.consultant.ru/edu/student/study/</w:t>
              </w:r>
            </w:hyperlink>
          </w:p>
        </w:tc>
      </w:tr>
      <w:tr w:rsidR="000D7238">
        <w:trPr>
          <w:trHeight w:hRule="exact" w:val="314"/>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D7238">
        <w:trPr>
          <w:trHeight w:hRule="exact" w:val="3497"/>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D7238" w:rsidRDefault="0063502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D7238" w:rsidRDefault="0063502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D7238" w:rsidRDefault="0063502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7238" w:rsidRDefault="0063502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4341"/>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0D7238" w:rsidRDefault="0063502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D7238" w:rsidRDefault="0063502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D7238" w:rsidRDefault="0063502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D7238" w:rsidRDefault="0063502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D7238" w:rsidRDefault="0063502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D7238" w:rsidRDefault="0063502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D7238" w:rsidRDefault="0063502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D7238" w:rsidRDefault="0063502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D7238" w:rsidRDefault="0063502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D7238">
        <w:trPr>
          <w:trHeight w:hRule="exact" w:val="277"/>
        </w:trPr>
        <w:tc>
          <w:tcPr>
            <w:tcW w:w="9640" w:type="dxa"/>
          </w:tcPr>
          <w:p w:rsidR="000D7238" w:rsidRDefault="000D7238"/>
        </w:tc>
      </w:tr>
      <w:tr w:rsidR="000D7238">
        <w:trPr>
          <w:trHeight w:hRule="exact" w:val="585"/>
        </w:trPr>
        <w:tc>
          <w:tcPr>
            <w:tcW w:w="9654" w:type="dxa"/>
            <w:shd w:val="clear" w:color="000000" w:fill="FFFFFF"/>
            <w:tcMar>
              <w:left w:w="34" w:type="dxa"/>
              <w:right w:w="34" w:type="dxa"/>
            </w:tcMar>
          </w:tcPr>
          <w:p w:rsidR="000D7238" w:rsidRDefault="0063502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D7238">
        <w:trPr>
          <w:trHeight w:hRule="exact" w:val="10187"/>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7238" w:rsidRDefault="0063502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7238" w:rsidRDefault="0063502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7238" w:rsidRDefault="0063502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D7238" w:rsidRDefault="0063502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0D7238" w:rsidRDefault="006350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238">
        <w:trPr>
          <w:trHeight w:hRule="exact" w:val="4071"/>
        </w:trPr>
        <w:tc>
          <w:tcPr>
            <w:tcW w:w="9654" w:type="dxa"/>
            <w:shd w:val="clear" w:color="000000" w:fill="FFFFFF"/>
            <w:tcMar>
              <w:left w:w="34" w:type="dxa"/>
              <w:right w:w="34" w:type="dxa"/>
            </w:tcMar>
          </w:tcPr>
          <w:p w:rsidR="000D7238" w:rsidRDefault="00635023">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D7238" w:rsidRDefault="0063502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D7238" w:rsidRDefault="000D7238"/>
    <w:sectPr w:rsidR="000D72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7238"/>
    <w:rsid w:val="001F0BC7"/>
    <w:rsid w:val="005951CD"/>
    <w:rsid w:val="00635023"/>
    <w:rsid w:val="0065134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023"/>
    <w:rPr>
      <w:color w:val="0563C1" w:themeColor="hyperlink"/>
      <w:u w:val="single"/>
    </w:rPr>
  </w:style>
  <w:style w:type="character" w:styleId="a4">
    <w:name w:val="Unresolved Mention"/>
    <w:basedOn w:val="a0"/>
    <w:uiPriority w:val="99"/>
    <w:semiHidden/>
    <w:unhideWhenUsed/>
    <w:rsid w:val="00635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68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090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39552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271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8278</Words>
  <Characters>47187</Characters>
  <Application>Microsoft Office Word</Application>
  <DocSecurity>0</DocSecurity>
  <Lines>393</Lines>
  <Paragraphs>110</Paragraphs>
  <ScaleCrop>false</ScaleCrop>
  <Company/>
  <LinksUpToDate>false</LinksUpToDate>
  <CharactersWithSpaces>55355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2022-2023_ФГОС3++2022_Бак-ОФО-Жур(22)_plx_Обозрение в современной печати</dc:title>
  <dc:creator>FastReport.NET</dc:creator>
  <cp:lastModifiedBy>Mark Bernstorf</cp:lastModifiedBy>
  <cp:revision>4</cp:revision>
  <dcterms:created xsi:type="dcterms:W3CDTF">2022-05-02T09:49:00Z</dcterms:created>
  <dcterms:modified xsi:type="dcterms:W3CDTF">2022-11-12T17:40:00Z</dcterms:modified>
</cp:coreProperties>
</file>